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41E" w:rsidRDefault="0014641E"/>
    <w:p w:rsidR="00290C96" w:rsidRDefault="00290C96"/>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БЮДЖЕТНОЕ УЧРЕЖДЕНИЕ </w:t>
      </w: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СПОРТИВНАЯ ШКОЛА «АРЧА»</w:t>
      </w: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«Рассмотрено»                                                                 «Утверждаю»</w:t>
      </w: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Заседание тренерского совета                        </w:t>
      </w:r>
      <w:proofErr w:type="spellStart"/>
      <w:r>
        <w:rPr>
          <w:rFonts w:ascii="Times New Roman" w:hAnsi="Times New Roman" w:cs="Times New Roman"/>
          <w:sz w:val="28"/>
          <w:szCs w:val="28"/>
        </w:rPr>
        <w:t>Директор_____Юсупов</w:t>
      </w:r>
      <w:proofErr w:type="spellEnd"/>
      <w:r>
        <w:rPr>
          <w:rFonts w:ascii="Times New Roman" w:hAnsi="Times New Roman" w:cs="Times New Roman"/>
          <w:sz w:val="28"/>
          <w:szCs w:val="28"/>
        </w:rPr>
        <w:t xml:space="preserve"> Р.Р.</w:t>
      </w: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№______от___________2019г           приказ №______от____________2019г</w:t>
      </w: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ПРОГРАММА СПОРТИВНОЙ ПОДГОТОВКИ ПО ВИДУ СПОРТА ПЛАВАНИЕ</w:t>
      </w:r>
    </w:p>
    <w:p w:rsidR="00290C96" w:rsidRDefault="00290C96" w:rsidP="00290C96">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jc w:val="center"/>
        <w:rPr>
          <w:rFonts w:ascii="Times New Roman" w:hAnsi="Times New Roman" w:cs="Times New Roman"/>
          <w:sz w:val="28"/>
          <w:szCs w:val="28"/>
        </w:rPr>
      </w:pPr>
    </w:p>
    <w:p w:rsidR="00290C96" w:rsidRPr="00EB4784" w:rsidRDefault="00290C96" w:rsidP="00290C96">
      <w:pPr>
        <w:widowControl w:val="0"/>
        <w:autoSpaceDE w:val="0"/>
        <w:autoSpaceDN w:val="0"/>
        <w:adjustRightInd w:val="0"/>
        <w:spacing w:after="0" w:line="240" w:lineRule="auto"/>
        <w:jc w:val="both"/>
        <w:outlineLvl w:val="0"/>
        <w:rPr>
          <w:rFonts w:ascii="Times New Roman" w:hAnsi="Times New Roman" w:cs="Times New Roman"/>
          <w:sz w:val="28"/>
          <w:szCs w:val="28"/>
        </w:rPr>
      </w:pPr>
      <w:r w:rsidRPr="00EB4784">
        <w:rPr>
          <w:rFonts w:ascii="Times New Roman" w:hAnsi="Times New Roman" w:cs="Times New Roman"/>
          <w:sz w:val="28"/>
          <w:szCs w:val="28"/>
        </w:rPr>
        <w:t xml:space="preserve">Программа разработана на основе Федерального стандарта спортивной подготовки по виду спорта </w:t>
      </w:r>
      <w:r w:rsidRPr="00EB4784">
        <w:rPr>
          <w:rFonts w:ascii="Times New Roman" w:eastAsia="Times New Roman" w:hAnsi="Times New Roman" w:cs="Times New Roman"/>
          <w:color w:val="000000"/>
          <w:sz w:val="28"/>
          <w:szCs w:val="28"/>
          <w:lang w:eastAsia="ru-RU"/>
        </w:rPr>
        <w:t xml:space="preserve"> плавание, утвержденного </w:t>
      </w:r>
      <w:r w:rsidRPr="00EB4784">
        <w:rPr>
          <w:rFonts w:ascii="Times New Roman" w:eastAsia="Times New Roman" w:hAnsi="Times New Roman" w:cs="Times New Roman"/>
          <w:bCs/>
          <w:color w:val="4D4D4D"/>
          <w:sz w:val="28"/>
          <w:szCs w:val="28"/>
          <w:lang w:eastAsia="ru-RU"/>
        </w:rPr>
        <w:t xml:space="preserve">приказом  Министерства спорта </w:t>
      </w:r>
      <w:r w:rsidR="004D725D">
        <w:rPr>
          <w:rFonts w:ascii="Times New Roman" w:eastAsia="Times New Roman" w:hAnsi="Times New Roman" w:cs="Times New Roman"/>
          <w:bCs/>
          <w:color w:val="4D4D4D"/>
          <w:sz w:val="28"/>
          <w:szCs w:val="28"/>
          <w:lang w:eastAsia="ru-RU"/>
        </w:rPr>
        <w:t>19.01.18</w:t>
      </w:r>
      <w:r w:rsidR="004D725D">
        <w:rPr>
          <w:rFonts w:ascii="Times New Roman" w:hAnsi="Times New Roman" w:cs="Times New Roman"/>
          <w:sz w:val="28"/>
          <w:szCs w:val="28"/>
        </w:rPr>
        <w:t xml:space="preserve"> г. N 41</w:t>
      </w:r>
    </w:p>
    <w:p w:rsidR="00290C96" w:rsidRPr="00EB4784" w:rsidRDefault="00290C96" w:rsidP="00290C96">
      <w:pPr>
        <w:widowControl w:val="0"/>
        <w:autoSpaceDE w:val="0"/>
        <w:autoSpaceDN w:val="0"/>
        <w:adjustRightInd w:val="0"/>
        <w:spacing w:after="0" w:line="240" w:lineRule="auto"/>
        <w:outlineLvl w:val="0"/>
        <w:rPr>
          <w:rFonts w:ascii="Times New Roman" w:hAnsi="Times New Roman" w:cs="Times New Roman"/>
          <w:sz w:val="28"/>
          <w:szCs w:val="28"/>
        </w:rPr>
      </w:pPr>
      <w:r w:rsidRPr="00EB4784">
        <w:rPr>
          <w:rFonts w:ascii="Times New Roman" w:hAnsi="Times New Roman" w:cs="Times New Roman"/>
          <w:sz w:val="28"/>
          <w:szCs w:val="28"/>
        </w:rPr>
        <w:t xml:space="preserve">(Зарегистрировано в Минюсте России </w:t>
      </w:r>
      <w:r w:rsidR="004D725D">
        <w:rPr>
          <w:rFonts w:ascii="Times New Roman" w:hAnsi="Times New Roman" w:cs="Times New Roman"/>
          <w:sz w:val="28"/>
          <w:szCs w:val="28"/>
        </w:rPr>
        <w:t>12.02.18г. N 50011</w:t>
      </w:r>
      <w:r w:rsidRPr="00EB4784">
        <w:rPr>
          <w:rFonts w:ascii="Times New Roman" w:hAnsi="Times New Roman" w:cs="Times New Roman"/>
          <w:sz w:val="28"/>
          <w:szCs w:val="28"/>
        </w:rPr>
        <w:t>)</w:t>
      </w:r>
    </w:p>
    <w:p w:rsidR="00290C96" w:rsidRPr="00EB4784" w:rsidRDefault="00290C96" w:rsidP="00290C96">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290C96" w:rsidRDefault="00290C96" w:rsidP="00290C96">
      <w:pPr>
        <w:spacing w:after="255" w:line="240" w:lineRule="auto"/>
        <w:ind w:left="-567" w:firstLine="567"/>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i/>
          <w:sz w:val="28"/>
          <w:szCs w:val="28"/>
          <w:u w:val="single"/>
        </w:rPr>
      </w:pPr>
      <w:r>
        <w:rPr>
          <w:rFonts w:ascii="Times New Roman" w:hAnsi="Times New Roman" w:cs="Times New Roman"/>
          <w:sz w:val="28"/>
          <w:szCs w:val="28"/>
        </w:rPr>
        <w:t xml:space="preserve">Срок реализации программы </w:t>
      </w:r>
      <w:r>
        <w:rPr>
          <w:rFonts w:ascii="Times New Roman" w:hAnsi="Times New Roman" w:cs="Times New Roman"/>
          <w:i/>
          <w:sz w:val="28"/>
          <w:szCs w:val="28"/>
          <w:u w:val="single"/>
        </w:rPr>
        <w:t>11 лет</w:t>
      </w:r>
    </w:p>
    <w:p w:rsidR="00290C96" w:rsidRDefault="00290C96" w:rsidP="00290C96">
      <w:pPr>
        <w:autoSpaceDE w:val="0"/>
        <w:autoSpaceDN w:val="0"/>
        <w:adjustRightInd w:val="0"/>
        <w:spacing w:after="0" w:line="240" w:lineRule="auto"/>
        <w:ind w:left="284"/>
        <w:jc w:val="both"/>
        <w:rPr>
          <w:rFonts w:ascii="Times New Roman" w:hAnsi="Times New Roman" w:cs="Times New Roman"/>
          <w:i/>
          <w:sz w:val="28"/>
          <w:szCs w:val="28"/>
          <w:u w:val="single"/>
        </w:rPr>
      </w:pPr>
    </w:p>
    <w:p w:rsidR="00290C96" w:rsidRDefault="00290C96" w:rsidP="00290C96">
      <w:pPr>
        <w:autoSpaceDE w:val="0"/>
        <w:autoSpaceDN w:val="0"/>
        <w:adjustRightInd w:val="0"/>
        <w:spacing w:after="0" w:line="240" w:lineRule="auto"/>
        <w:ind w:left="284"/>
        <w:jc w:val="both"/>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both"/>
        <w:rPr>
          <w:rFonts w:ascii="Times New Roman" w:hAnsi="Times New Roman" w:cs="Times New Roman"/>
          <w:b/>
          <w:sz w:val="28"/>
          <w:szCs w:val="28"/>
        </w:rPr>
      </w:pPr>
    </w:p>
    <w:p w:rsidR="00290C96" w:rsidRDefault="00290C96" w:rsidP="00290C96">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Арск-2019</w:t>
      </w:r>
    </w:p>
    <w:p w:rsidR="00290C96" w:rsidRDefault="00290C96" w:rsidP="00290C96">
      <w:pPr>
        <w:autoSpaceDE w:val="0"/>
        <w:autoSpaceDN w:val="0"/>
        <w:adjustRightInd w:val="0"/>
        <w:spacing w:after="0" w:line="240" w:lineRule="auto"/>
        <w:ind w:left="284"/>
        <w:jc w:val="center"/>
        <w:rPr>
          <w:rFonts w:ascii="Times New Roman" w:hAnsi="Times New Roman" w:cs="Times New Roman"/>
          <w:sz w:val="28"/>
          <w:szCs w:val="28"/>
        </w:rPr>
      </w:pPr>
    </w:p>
    <w:p w:rsidR="00290C96" w:rsidRDefault="00290C96" w:rsidP="00290C96">
      <w:pPr>
        <w:autoSpaceDE w:val="0"/>
        <w:autoSpaceDN w:val="0"/>
        <w:adjustRightInd w:val="0"/>
        <w:spacing w:after="0" w:line="240" w:lineRule="auto"/>
        <w:ind w:left="284"/>
        <w:jc w:val="center"/>
        <w:rPr>
          <w:rFonts w:ascii="Times New Roman" w:hAnsi="Times New Roman" w:cs="Times New Roman"/>
          <w:sz w:val="28"/>
          <w:szCs w:val="28"/>
        </w:rPr>
      </w:pPr>
    </w:p>
    <w:p w:rsidR="00290C96" w:rsidRDefault="00290C96" w:rsidP="00290C96">
      <w:pPr>
        <w:autoSpaceDE w:val="0"/>
        <w:autoSpaceDN w:val="0"/>
        <w:adjustRightInd w:val="0"/>
        <w:spacing w:after="0"/>
        <w:jc w:val="both"/>
        <w:rPr>
          <w:rFonts w:ascii="Times New Roman" w:hAnsi="Times New Roman" w:cs="Times New Roman"/>
          <w:b/>
          <w:sz w:val="28"/>
          <w:szCs w:val="28"/>
        </w:rPr>
      </w:pPr>
    </w:p>
    <w:p w:rsidR="00290C96" w:rsidRDefault="00290C96" w:rsidP="00290C96">
      <w:pPr>
        <w:autoSpaceDE w:val="0"/>
        <w:autoSpaceDN w:val="0"/>
        <w:adjustRightInd w:val="0"/>
        <w:spacing w:after="0"/>
        <w:jc w:val="both"/>
        <w:rPr>
          <w:rFonts w:ascii="Times New Roman" w:hAnsi="Times New Roman" w:cs="Times New Roman"/>
          <w:b/>
          <w:sz w:val="28"/>
          <w:szCs w:val="28"/>
        </w:rPr>
      </w:pPr>
    </w:p>
    <w:p w:rsidR="00290C96" w:rsidRDefault="00290C96" w:rsidP="00290C96">
      <w:pPr>
        <w:autoSpaceDE w:val="0"/>
        <w:autoSpaceDN w:val="0"/>
        <w:adjustRightInd w:val="0"/>
        <w:spacing w:after="0"/>
        <w:jc w:val="both"/>
        <w:rPr>
          <w:rFonts w:ascii="Times New Roman" w:hAnsi="Times New Roman" w:cs="Times New Roman"/>
          <w:b/>
          <w:sz w:val="28"/>
          <w:szCs w:val="28"/>
        </w:rPr>
      </w:pPr>
    </w:p>
    <w:p w:rsidR="00290C96" w:rsidRDefault="003011E8" w:rsidP="00290C96">
      <w:pPr>
        <w:autoSpaceDE w:val="0"/>
        <w:autoSpaceDN w:val="0"/>
        <w:adjustRightInd w:val="0"/>
        <w:spacing w:after="0"/>
        <w:jc w:val="both"/>
        <w:rPr>
          <w:rFonts w:ascii="Times New Roman" w:hAnsi="Times New Roman" w:cs="Times New Roman"/>
          <w:b/>
          <w:sz w:val="28"/>
          <w:szCs w:val="28"/>
        </w:rPr>
      </w:pPr>
      <w:r>
        <w:rPr>
          <w:rFonts w:ascii="Times New Roman" w:hAnsi="Times New Roman" w:cs="Times New Roman"/>
          <w:b/>
          <w:sz w:val="28"/>
          <w:szCs w:val="28"/>
        </w:rPr>
        <w:t>1.</w:t>
      </w:r>
      <w:r w:rsidR="00290C96">
        <w:rPr>
          <w:rFonts w:ascii="Times New Roman" w:hAnsi="Times New Roman" w:cs="Times New Roman"/>
          <w:b/>
          <w:sz w:val="28"/>
          <w:szCs w:val="28"/>
        </w:rPr>
        <w:t>ПОЯСНИТЕЛЬНАЯ ЗАПИСКА</w:t>
      </w:r>
    </w:p>
    <w:p w:rsidR="00DE68D9" w:rsidRPr="00DE68D9" w:rsidRDefault="00DE68D9" w:rsidP="00A24F7F">
      <w:pPr>
        <w:pStyle w:val="a3"/>
        <w:spacing w:after="0"/>
        <w:ind w:right="-1"/>
      </w:pPr>
      <w:r w:rsidRPr="00DE68D9">
        <w:t xml:space="preserve">Человек умел плавать с древнейших времен и изначально носил прикладной характер и применялся в рыболовстве, охоте, военном деле. В Древней Греции плавание стало одной из важных составляющих физического воспитания. В настоящее время плавание является одним из самых сложных видов спорта, относящееся к </w:t>
      </w:r>
      <w:proofErr w:type="spellStart"/>
      <w:r w:rsidRPr="00DE68D9">
        <w:t>сложнокоординационным</w:t>
      </w:r>
      <w:proofErr w:type="spellEnd"/>
      <w:r w:rsidRPr="00DE68D9">
        <w:t xml:space="preserve"> видам спорта. Плавание пользуется большой популярностью среди населения и на сегодняшний день в большинстве крупных городов и сельских районах имеются плавательные бассейны, в которых занимаются все желающие и на базе которых создаются СШ с отделениями плавания. Сложность в подготовке и достижении высоких результато</w:t>
      </w:r>
      <w:r w:rsidR="005722DB">
        <w:t xml:space="preserve">в в </w:t>
      </w:r>
      <w:r w:rsidRPr="00DE68D9">
        <w:t xml:space="preserve">СШ заключается в недостатке квалифицированного тренерского состава, а также в постоянном повышении требований к </w:t>
      </w:r>
      <w:proofErr w:type="gramStart"/>
      <w:r w:rsidRPr="00DE68D9">
        <w:t>спортивным</w:t>
      </w:r>
      <w:proofErr w:type="gramEnd"/>
      <w:r w:rsidRPr="00DE68D9">
        <w:t xml:space="preserve"> достижений.</w:t>
      </w:r>
    </w:p>
    <w:p w:rsidR="00DE68D9" w:rsidRPr="00DE68D9" w:rsidRDefault="00DE68D9" w:rsidP="00A24F7F">
      <w:pPr>
        <w:pStyle w:val="a3"/>
        <w:spacing w:after="0"/>
        <w:ind w:right="-1"/>
      </w:pPr>
      <w:r w:rsidRPr="00DE68D9">
        <w:t>Плавание – это в основном индивидуальная работа с каждым пловцом, поэтому очень важно в процессе обучения выявить наиболее способных пловцов, а также специализацию по стилям плавания.</w:t>
      </w:r>
    </w:p>
    <w:p w:rsidR="00DE68D9" w:rsidRPr="00DE68D9" w:rsidRDefault="00DE68D9" w:rsidP="00A24F7F">
      <w:pPr>
        <w:pStyle w:val="Default"/>
        <w:jc w:val="both"/>
      </w:pPr>
      <w:r w:rsidRPr="00DE68D9">
        <w:t xml:space="preserve">Результаты выступлений пловцов мирового класса свидетельствуют о том, что наивысших достижений в плавании достигают лишь особо одарённые спортсмены, обладающие определённым морфологическим строением тела, высочайшим уровнем физических и психических способностей, а также совершенством технического и тактического мастерства. </w:t>
      </w:r>
    </w:p>
    <w:p w:rsidR="00DE68D9" w:rsidRPr="00DE68D9" w:rsidRDefault="00DE68D9" w:rsidP="00A24F7F">
      <w:pPr>
        <w:pStyle w:val="Default"/>
        <w:jc w:val="both"/>
      </w:pPr>
      <w:r w:rsidRPr="00DE68D9">
        <w:t xml:space="preserve">Плавание, как вид спорта характеризуется следующими особенностями: прежде всего это особая среда, в которой человек лежит горизонтально, почти в невесомом состоянии. Теплопроводность воды значительно выше, чем воздуха - это активизирует биохимические процессы, связанные с выделением тепла, а мышечная деятельность ещё больше усиливает их, тем самым закаляет человека, развивает его физические возможности. </w:t>
      </w:r>
    </w:p>
    <w:p w:rsidR="00290C96" w:rsidRDefault="00DE68D9" w:rsidP="00A24F7F">
      <w:pPr>
        <w:spacing w:after="0" w:line="240" w:lineRule="auto"/>
        <w:jc w:val="both"/>
        <w:rPr>
          <w:rFonts w:ascii="Times New Roman" w:hAnsi="Times New Roman" w:cs="Times New Roman"/>
          <w:sz w:val="24"/>
          <w:szCs w:val="24"/>
        </w:rPr>
      </w:pPr>
      <w:r w:rsidRPr="00DE68D9">
        <w:rPr>
          <w:rFonts w:ascii="Times New Roman" w:hAnsi="Times New Roman" w:cs="Times New Roman"/>
          <w:sz w:val="24"/>
          <w:szCs w:val="24"/>
        </w:rPr>
        <w:t>Плавание – один из наиболее массовых и популярных видов спорта современности, относится к циклическим видам спорта и включает в себя шесть дисциплин – вольный стиль, брасс, кроль на спине, баттерфляй, комплексное плавание, эстафетное плавание. Спортивное плавание – это, прежде всего борьба за скорость в преодолении определённых дистанций. Для этого необходимо овладеть такой техникой плавания, которая позволяет показывать наивысшую скорость и в то же время экономно расходовать силы.</w:t>
      </w:r>
    </w:p>
    <w:p w:rsidR="005722DB" w:rsidRDefault="005722DB" w:rsidP="00A24F7F">
      <w:pPr>
        <w:spacing w:after="0" w:line="240" w:lineRule="auto"/>
        <w:jc w:val="both"/>
        <w:rPr>
          <w:rFonts w:ascii="Times New Roman" w:hAnsi="Times New Roman" w:cs="Times New Roman"/>
          <w:sz w:val="24"/>
          <w:szCs w:val="24"/>
        </w:rPr>
      </w:pPr>
      <w:proofErr w:type="gramStart"/>
      <w:r w:rsidRPr="005722DB">
        <w:rPr>
          <w:rFonts w:ascii="Times New Roman" w:hAnsi="Times New Roman" w:cs="Times New Roman"/>
          <w:sz w:val="24"/>
          <w:szCs w:val="24"/>
        </w:rPr>
        <w:t>Система спортивной подготовки в плавании должна обеспечивать комплексное решение специальных для данного вида спорта задач: планомерное повышение уровня общей и специальной физической подготовленности, постепенная подготовка организма юных спортсменов к максимальным нагрузкам, характерных для современного спорта высших достижений, совершенствование технической и тактической подготовленности, формирование мотивации и целевой установки на достижение высоких спортивных результатов.</w:t>
      </w:r>
      <w:proofErr w:type="gramEnd"/>
    </w:p>
    <w:p w:rsidR="003011E8" w:rsidRPr="00C5318F" w:rsidRDefault="003011E8" w:rsidP="003011E8">
      <w:pPr>
        <w:pStyle w:val="10"/>
        <w:keepNext/>
        <w:keepLines/>
        <w:shd w:val="clear" w:color="auto" w:fill="auto"/>
        <w:spacing w:before="0" w:after="0" w:line="240" w:lineRule="auto"/>
        <w:rPr>
          <w:rFonts w:ascii="Times New Roman" w:hAnsi="Times New Roman" w:cs="Times New Roman"/>
          <w:b/>
          <w:sz w:val="28"/>
          <w:szCs w:val="28"/>
        </w:rPr>
      </w:pPr>
      <w:bookmarkStart w:id="0" w:name="bookmark5"/>
      <w:r w:rsidRPr="00C5318F">
        <w:rPr>
          <w:rFonts w:ascii="Times New Roman" w:hAnsi="Times New Roman" w:cs="Times New Roman"/>
          <w:b/>
          <w:sz w:val="28"/>
          <w:szCs w:val="28"/>
        </w:rPr>
        <w:t>2. НОРМАТИВНАЯ ЧАСТЬ</w:t>
      </w:r>
      <w:bookmarkEnd w:id="0"/>
    </w:p>
    <w:p w:rsidR="005F38B2" w:rsidRPr="00B27FD4" w:rsidRDefault="005F38B2" w:rsidP="005F38B2">
      <w:pPr>
        <w:autoSpaceDE w:val="0"/>
        <w:autoSpaceDN w:val="0"/>
        <w:adjustRightInd w:val="0"/>
        <w:spacing w:after="0" w:line="240" w:lineRule="auto"/>
        <w:rPr>
          <w:rFonts w:ascii="Times New Roman" w:hAnsi="Times New Roman" w:cs="Times New Roman"/>
          <w:sz w:val="24"/>
          <w:szCs w:val="24"/>
        </w:rPr>
      </w:pPr>
      <w:r w:rsidRPr="00B27FD4">
        <w:rPr>
          <w:rFonts w:ascii="Times New Roman" w:hAnsi="Times New Roman" w:cs="Times New Roman"/>
          <w:sz w:val="24"/>
          <w:szCs w:val="24"/>
        </w:rPr>
        <w:t>Спортивная подготовка – тренировочный процесс, который подлежит</w:t>
      </w:r>
      <w:r>
        <w:rPr>
          <w:rFonts w:ascii="Times New Roman" w:hAnsi="Times New Roman" w:cs="Times New Roman"/>
          <w:sz w:val="24"/>
          <w:szCs w:val="24"/>
        </w:rPr>
        <w:t xml:space="preserve"> </w:t>
      </w:r>
      <w:r w:rsidRPr="00B27FD4">
        <w:rPr>
          <w:rFonts w:ascii="Times New Roman" w:hAnsi="Times New Roman" w:cs="Times New Roman"/>
          <w:sz w:val="24"/>
          <w:szCs w:val="24"/>
        </w:rPr>
        <w:t>планированию, включает в себя обязательное систематическое участие в</w:t>
      </w:r>
      <w:r>
        <w:rPr>
          <w:rFonts w:ascii="Times New Roman" w:hAnsi="Times New Roman" w:cs="Times New Roman"/>
          <w:sz w:val="24"/>
          <w:szCs w:val="24"/>
        </w:rPr>
        <w:t xml:space="preserve"> </w:t>
      </w:r>
      <w:r w:rsidRPr="00B27FD4">
        <w:rPr>
          <w:rFonts w:ascii="Times New Roman" w:hAnsi="Times New Roman" w:cs="Times New Roman"/>
          <w:sz w:val="24"/>
          <w:szCs w:val="24"/>
        </w:rPr>
        <w:t>спортивных соревнованиях, направлен на физическое воспитание и</w:t>
      </w:r>
      <w:r>
        <w:rPr>
          <w:rFonts w:ascii="Times New Roman" w:hAnsi="Times New Roman" w:cs="Times New Roman"/>
          <w:sz w:val="24"/>
          <w:szCs w:val="24"/>
        </w:rPr>
        <w:t xml:space="preserve"> </w:t>
      </w:r>
      <w:r w:rsidRPr="00B27FD4">
        <w:rPr>
          <w:rFonts w:ascii="Times New Roman" w:hAnsi="Times New Roman" w:cs="Times New Roman"/>
          <w:sz w:val="24"/>
          <w:szCs w:val="24"/>
        </w:rPr>
        <w:t>совершенствование спортивного мастерства лиц, проходящих спортивную</w:t>
      </w:r>
      <w:r>
        <w:rPr>
          <w:rFonts w:ascii="Times New Roman" w:hAnsi="Times New Roman" w:cs="Times New Roman"/>
          <w:sz w:val="24"/>
          <w:szCs w:val="24"/>
        </w:rPr>
        <w:t xml:space="preserve"> </w:t>
      </w:r>
      <w:r w:rsidRPr="00B27FD4">
        <w:rPr>
          <w:rFonts w:ascii="Times New Roman" w:hAnsi="Times New Roman" w:cs="Times New Roman"/>
          <w:sz w:val="24"/>
          <w:szCs w:val="24"/>
        </w:rPr>
        <w:t>подготовку. Тренировочный процесс осуществляется согласно</w:t>
      </w:r>
    </w:p>
    <w:p w:rsidR="00F207A3" w:rsidRDefault="005F38B2" w:rsidP="00F207A3">
      <w:pPr>
        <w:autoSpaceDE w:val="0"/>
        <w:autoSpaceDN w:val="0"/>
        <w:adjustRightInd w:val="0"/>
        <w:spacing w:after="0" w:line="240" w:lineRule="auto"/>
        <w:rPr>
          <w:rFonts w:ascii="Times New Roman" w:hAnsi="Times New Roman" w:cs="Times New Roman"/>
          <w:sz w:val="24"/>
          <w:szCs w:val="24"/>
        </w:rPr>
      </w:pPr>
      <w:r w:rsidRPr="00B27FD4">
        <w:rPr>
          <w:rFonts w:ascii="Times New Roman" w:hAnsi="Times New Roman" w:cs="Times New Roman"/>
          <w:sz w:val="24"/>
          <w:szCs w:val="24"/>
        </w:rPr>
        <w:t>государственному заданию на оказание государственных услуг по</w:t>
      </w:r>
      <w:r>
        <w:rPr>
          <w:rFonts w:ascii="Times New Roman" w:hAnsi="Times New Roman" w:cs="Times New Roman"/>
          <w:sz w:val="24"/>
          <w:szCs w:val="24"/>
        </w:rPr>
        <w:t xml:space="preserve"> </w:t>
      </w:r>
      <w:r w:rsidRPr="00B27FD4">
        <w:rPr>
          <w:rFonts w:ascii="Times New Roman" w:hAnsi="Times New Roman" w:cs="Times New Roman"/>
          <w:sz w:val="24"/>
          <w:szCs w:val="24"/>
        </w:rPr>
        <w:t>спортивной подготовке или договора оказания услуг по спортивной</w:t>
      </w:r>
      <w:r>
        <w:rPr>
          <w:rFonts w:ascii="Times New Roman" w:hAnsi="Times New Roman" w:cs="Times New Roman"/>
          <w:sz w:val="24"/>
          <w:szCs w:val="24"/>
        </w:rPr>
        <w:t xml:space="preserve"> </w:t>
      </w:r>
      <w:r w:rsidRPr="00B27FD4">
        <w:rPr>
          <w:rFonts w:ascii="Times New Roman" w:hAnsi="Times New Roman" w:cs="Times New Roman"/>
          <w:sz w:val="24"/>
          <w:szCs w:val="24"/>
        </w:rPr>
        <w:t>подготовке в соответствии с программой спортивной подготовки.</w:t>
      </w:r>
    </w:p>
    <w:p w:rsidR="00F207A3" w:rsidRPr="00687C5C" w:rsidRDefault="00687C5C" w:rsidP="00F207A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Этап начальной подготовки</w:t>
      </w:r>
      <w:r w:rsidR="00F207A3" w:rsidRPr="00687C5C">
        <w:rPr>
          <w:rFonts w:ascii="Times New Roman" w:hAnsi="Times New Roman" w:cs="Times New Roman"/>
          <w:b/>
          <w:bCs/>
          <w:sz w:val="24"/>
          <w:szCs w:val="24"/>
        </w:rPr>
        <w:t xml:space="preserve"> (НП)</w:t>
      </w:r>
      <w:r w:rsidR="00F207A3" w:rsidRPr="00687C5C">
        <w:rPr>
          <w:rFonts w:ascii="Times New Roman" w:hAnsi="Times New Roman" w:cs="Times New Roman"/>
          <w:sz w:val="24"/>
          <w:szCs w:val="24"/>
        </w:rPr>
        <w:t>:</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 формирование устойчивого интереса к занятиям спортом;</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-формирование широкого круга двигательных умений и навыков;</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-освоение основ техники по виду спорта плавание;</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-всестороннее гармоничное развитие физических качеств;</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-укрепление здоровья спортсменов;</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lastRenderedPageBreak/>
        <w:t>-отбор перспективных юных спортсменов для дальнейших занятий по виду спорта плавание.</w:t>
      </w:r>
    </w:p>
    <w:p w:rsidR="00F207A3" w:rsidRPr="00687C5C" w:rsidRDefault="00F207A3" w:rsidP="00A24F7F">
      <w:pPr>
        <w:autoSpaceDE w:val="0"/>
        <w:autoSpaceDN w:val="0"/>
        <w:adjustRightInd w:val="0"/>
        <w:spacing w:after="0" w:line="240" w:lineRule="auto"/>
        <w:jc w:val="both"/>
        <w:rPr>
          <w:rFonts w:ascii="Times New Roman" w:hAnsi="Times New Roman" w:cs="Times New Roman"/>
          <w:sz w:val="24"/>
          <w:szCs w:val="24"/>
        </w:rPr>
      </w:pPr>
      <w:r w:rsidRPr="00687C5C">
        <w:rPr>
          <w:rFonts w:ascii="Times New Roman" w:hAnsi="Times New Roman" w:cs="Times New Roman"/>
          <w:sz w:val="24"/>
          <w:szCs w:val="24"/>
        </w:rPr>
        <w:t>На этап начальной подготовки зачисляются лица, желающие</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заниматься спортом и не имеющие медицинских противопоказаний</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(имеющие письменное разрешение врача). Продолжительность этапа 3 года.</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На этапе начальной подготовки осуществляется работа,</w:t>
      </w:r>
      <w:r w:rsidR="00687C5C" w:rsidRPr="00687C5C">
        <w:rPr>
          <w:rFonts w:ascii="Times New Roman" w:hAnsi="Times New Roman" w:cs="Times New Roman"/>
          <w:sz w:val="24"/>
          <w:szCs w:val="24"/>
        </w:rPr>
        <w:t xml:space="preserve"> н</w:t>
      </w:r>
      <w:r w:rsidRPr="00687C5C">
        <w:rPr>
          <w:rFonts w:ascii="Times New Roman" w:hAnsi="Times New Roman" w:cs="Times New Roman"/>
          <w:sz w:val="24"/>
          <w:szCs w:val="24"/>
        </w:rPr>
        <w:t>аправленная на</w:t>
      </w:r>
      <w:r w:rsidR="00687C5C" w:rsidRPr="00687C5C">
        <w:rPr>
          <w:rFonts w:ascii="Times New Roman" w:hAnsi="Times New Roman" w:cs="Times New Roman"/>
          <w:sz w:val="24"/>
          <w:szCs w:val="24"/>
        </w:rPr>
        <w:t xml:space="preserve"> </w:t>
      </w:r>
      <w:r w:rsidRPr="00687C5C">
        <w:rPr>
          <w:rFonts w:ascii="Times New Roman" w:hAnsi="Times New Roman" w:cs="Times New Roman"/>
          <w:sz w:val="24"/>
          <w:szCs w:val="24"/>
        </w:rPr>
        <w:t>разностороннюю физическую подготовку и овладение основами техники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избранного вида спорта, выбор спортивной специализации и выполнение</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контрольных нормативов для зачисления на учебно-тренировочный этап</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подготовки. Основными задачами подготовки являются:</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улучшение состояния здоровья и закаливание;</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устранение недостатков физического развития;</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 xml:space="preserve">привлечение максимально возможного числа детей и подростков </w:t>
      </w:r>
      <w:proofErr w:type="gramStart"/>
      <w:r w:rsidRPr="00687C5C">
        <w:rPr>
          <w:rFonts w:ascii="Times New Roman" w:hAnsi="Times New Roman" w:cs="Times New Roman"/>
          <w:sz w:val="24"/>
          <w:szCs w:val="24"/>
        </w:rPr>
        <w:t>к</w:t>
      </w:r>
      <w:proofErr w:type="gramEnd"/>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занятиям плаванием, формирование у них устойчивого интереса,</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мотивации к систематическим занятиям спортом и к здоровому образу</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жизни;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овладение жизненно необходимым навыком плавания;</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обучение основам техники всех способов плавания и широкому кругу</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двигательных навыков;</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приобретение детьми разносторонней физической подготовленности: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 xml:space="preserve">развитие аэробной выносливости, быстроты, скорости, </w:t>
      </w:r>
      <w:proofErr w:type="gramStart"/>
      <w:r w:rsidRPr="00687C5C">
        <w:rPr>
          <w:rFonts w:ascii="Times New Roman" w:hAnsi="Times New Roman" w:cs="Times New Roman"/>
          <w:sz w:val="24"/>
          <w:szCs w:val="24"/>
        </w:rPr>
        <w:t>силовых</w:t>
      </w:r>
      <w:proofErr w:type="gramEnd"/>
      <w:r w:rsidRPr="00687C5C">
        <w:rPr>
          <w:rFonts w:ascii="Times New Roman" w:hAnsi="Times New Roman" w:cs="Times New Roman"/>
          <w:sz w:val="24"/>
          <w:szCs w:val="24"/>
        </w:rPr>
        <w:t xml:space="preserve"> 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координационных возможностей;</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воспитание морально-этических и волевых качеств, становление</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спортивного характера;</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поиск талантливых в спортивном отношении детей на основе</w:t>
      </w:r>
    </w:p>
    <w:p w:rsid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морфологических критериев и двигательной одаренности.</w:t>
      </w:r>
    </w:p>
    <w:p w:rsidR="00F207A3" w:rsidRPr="00687C5C" w:rsidRDefault="00687C5C" w:rsidP="00F207A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тренировочный (этап</w:t>
      </w:r>
      <w:r w:rsidR="00F207A3" w:rsidRPr="00687C5C">
        <w:rPr>
          <w:rFonts w:ascii="Times New Roman" w:hAnsi="Times New Roman" w:cs="Times New Roman"/>
          <w:b/>
          <w:bCs/>
          <w:sz w:val="24"/>
          <w:szCs w:val="24"/>
        </w:rPr>
        <w:t xml:space="preserve"> спортивной специализации)</w:t>
      </w:r>
      <w:r>
        <w:rPr>
          <w:rFonts w:ascii="Times New Roman" w:hAnsi="Times New Roman" w:cs="Times New Roman"/>
          <w:b/>
          <w:bCs/>
          <w:sz w:val="24"/>
          <w:szCs w:val="24"/>
        </w:rPr>
        <w:t xml:space="preserve"> этап</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b/>
          <w:bCs/>
          <w:sz w:val="24"/>
          <w:szCs w:val="24"/>
        </w:rPr>
        <w:t xml:space="preserve">- </w:t>
      </w:r>
      <w:r w:rsidRPr="00687C5C">
        <w:rPr>
          <w:rFonts w:ascii="Times New Roman" w:hAnsi="Times New Roman" w:cs="Times New Roman"/>
          <w:sz w:val="24"/>
          <w:szCs w:val="24"/>
        </w:rPr>
        <w:t xml:space="preserve">повышение уровня общей и </w:t>
      </w:r>
      <w:proofErr w:type="gramStart"/>
      <w:r w:rsidRPr="00687C5C">
        <w:rPr>
          <w:rFonts w:ascii="Times New Roman" w:hAnsi="Times New Roman" w:cs="Times New Roman"/>
          <w:sz w:val="24"/>
          <w:szCs w:val="24"/>
        </w:rPr>
        <w:t>специальной</w:t>
      </w:r>
      <w:proofErr w:type="gramEnd"/>
      <w:r w:rsidRPr="00687C5C">
        <w:rPr>
          <w:rFonts w:ascii="Times New Roman" w:hAnsi="Times New Roman" w:cs="Times New Roman"/>
          <w:sz w:val="24"/>
          <w:szCs w:val="24"/>
        </w:rPr>
        <w:t xml:space="preserve"> физической, технической,</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тактической и психологической подготовки;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 xml:space="preserve">- приобретение опыта и достижение стабильности выступления </w:t>
      </w:r>
      <w:proofErr w:type="gramStart"/>
      <w:r w:rsidRPr="00687C5C">
        <w:rPr>
          <w:rFonts w:ascii="Times New Roman" w:hAnsi="Times New Roman" w:cs="Times New Roman"/>
          <w:sz w:val="24"/>
          <w:szCs w:val="24"/>
        </w:rPr>
        <w:t>на</w:t>
      </w:r>
      <w:proofErr w:type="gramEnd"/>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 xml:space="preserve">официальных спортивных </w:t>
      </w:r>
      <w:proofErr w:type="gramStart"/>
      <w:r w:rsidRPr="00687C5C">
        <w:rPr>
          <w:rFonts w:ascii="Times New Roman" w:hAnsi="Times New Roman" w:cs="Times New Roman"/>
          <w:sz w:val="24"/>
          <w:szCs w:val="24"/>
        </w:rPr>
        <w:t>соревнованиях</w:t>
      </w:r>
      <w:proofErr w:type="gramEnd"/>
      <w:r w:rsidRPr="00687C5C">
        <w:rPr>
          <w:rFonts w:ascii="Times New Roman" w:hAnsi="Times New Roman" w:cs="Times New Roman"/>
          <w:sz w:val="24"/>
          <w:szCs w:val="24"/>
        </w:rPr>
        <w:t xml:space="preserve"> по виду спорта плавание;</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 формирование спортивной мотивации;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-укрепление здоровья спортсменов.</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 xml:space="preserve">Группы формируются на конкурсной основе из </w:t>
      </w:r>
      <w:proofErr w:type="gramStart"/>
      <w:r w:rsidRPr="00687C5C">
        <w:rPr>
          <w:rFonts w:ascii="Times New Roman" w:hAnsi="Times New Roman" w:cs="Times New Roman"/>
          <w:sz w:val="24"/>
          <w:szCs w:val="24"/>
        </w:rPr>
        <w:t>здоровых</w:t>
      </w:r>
      <w:proofErr w:type="gramEnd"/>
      <w:r w:rsidRPr="00687C5C">
        <w:rPr>
          <w:rFonts w:ascii="Times New Roman" w:hAnsi="Times New Roman" w:cs="Times New Roman"/>
          <w:sz w:val="24"/>
          <w:szCs w:val="24"/>
        </w:rPr>
        <w:t xml:space="preserve"> и практически</w:t>
      </w:r>
      <w:r w:rsidR="0098216D">
        <w:rPr>
          <w:rFonts w:ascii="Times New Roman" w:hAnsi="Times New Roman" w:cs="Times New Roman"/>
          <w:sz w:val="24"/>
          <w:szCs w:val="24"/>
        </w:rPr>
        <w:t xml:space="preserve"> </w:t>
      </w:r>
      <w:r w:rsidR="00A24F7F">
        <w:rPr>
          <w:rFonts w:ascii="Times New Roman" w:hAnsi="Times New Roman" w:cs="Times New Roman"/>
          <w:sz w:val="24"/>
          <w:szCs w:val="24"/>
        </w:rPr>
        <w:t>здоровых занимаю</w:t>
      </w:r>
      <w:r w:rsidRPr="00687C5C">
        <w:rPr>
          <w:rFonts w:ascii="Times New Roman" w:hAnsi="Times New Roman" w:cs="Times New Roman"/>
          <w:sz w:val="24"/>
          <w:szCs w:val="24"/>
        </w:rPr>
        <w:t>щихся, проявивших способности к спортивному плаванию,</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прошедших необходимую подготовку не менее одного года и выполнивших</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приемные нормативы по общефизической и специальной подготовке.</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Продолжительность этапа 5 лет. Перевод по годам обучения на этом этапе</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осуществляется при условии выполнения спортсменами контрольно-переводных нормативов по общей физической и специальной подготовке.</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Основными задачами подготовки являются:</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укрепление здоровья,</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устранение недостатков в уровне физической подготовленности;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освоение и совершенствование техники всех способов плавания;</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планомерное повышение уровня общей и специальной физической</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подготовленности; гармоничное совершенствование основных</w:t>
      </w:r>
      <w:r w:rsidR="0098216D">
        <w:rPr>
          <w:rFonts w:ascii="Times New Roman" w:hAnsi="Times New Roman" w:cs="Times New Roman"/>
          <w:sz w:val="24"/>
          <w:szCs w:val="24"/>
        </w:rPr>
        <w:t xml:space="preserve"> </w:t>
      </w:r>
      <w:r w:rsidRPr="00687C5C">
        <w:rPr>
          <w:rFonts w:ascii="Times New Roman" w:hAnsi="Times New Roman" w:cs="Times New Roman"/>
          <w:sz w:val="24"/>
          <w:szCs w:val="24"/>
        </w:rPr>
        <w:t>физических качеств с акцентом на развитие аэробной выносливости;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 xml:space="preserve">формирование интереса к </w:t>
      </w:r>
      <w:proofErr w:type="gramStart"/>
      <w:r w:rsidRPr="00687C5C">
        <w:rPr>
          <w:rFonts w:ascii="Times New Roman" w:hAnsi="Times New Roman" w:cs="Times New Roman"/>
          <w:sz w:val="24"/>
          <w:szCs w:val="24"/>
        </w:rPr>
        <w:t>целенаправленной</w:t>
      </w:r>
      <w:proofErr w:type="gramEnd"/>
      <w:r w:rsidRPr="00687C5C">
        <w:rPr>
          <w:rFonts w:ascii="Times New Roman" w:hAnsi="Times New Roman" w:cs="Times New Roman"/>
          <w:sz w:val="24"/>
          <w:szCs w:val="24"/>
        </w:rPr>
        <w:t xml:space="preserve"> многолетней спортивной</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подготовке, психологической и тактической подготовки;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 xml:space="preserve">к концу этапа – определение предрасположенности к </w:t>
      </w:r>
      <w:proofErr w:type="gramStart"/>
      <w:r w:rsidRPr="00687C5C">
        <w:rPr>
          <w:rFonts w:ascii="Times New Roman" w:hAnsi="Times New Roman" w:cs="Times New Roman"/>
          <w:sz w:val="24"/>
          <w:szCs w:val="24"/>
        </w:rPr>
        <w:t>спринтерским</w:t>
      </w:r>
      <w:proofErr w:type="gramEnd"/>
      <w:r w:rsidRPr="00687C5C">
        <w:rPr>
          <w:rFonts w:ascii="Times New Roman" w:hAnsi="Times New Roman" w:cs="Times New Roman"/>
          <w:sz w:val="24"/>
          <w:szCs w:val="24"/>
        </w:rPr>
        <w:t xml:space="preserve"> или</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hAnsi="Times New Roman" w:cs="Times New Roman"/>
          <w:sz w:val="24"/>
          <w:szCs w:val="24"/>
        </w:rPr>
        <w:t>стайерским дистанциям;</w:t>
      </w:r>
    </w:p>
    <w:p w:rsidR="00F207A3" w:rsidRPr="00687C5C" w:rsidRDefault="00F207A3" w:rsidP="00F207A3">
      <w:pPr>
        <w:autoSpaceDE w:val="0"/>
        <w:autoSpaceDN w:val="0"/>
        <w:adjustRightInd w:val="0"/>
        <w:spacing w:after="0" w:line="240" w:lineRule="auto"/>
        <w:rPr>
          <w:rFonts w:ascii="Times New Roman" w:hAnsi="Times New Roman" w:cs="Times New Roman"/>
          <w:sz w:val="24"/>
          <w:szCs w:val="24"/>
        </w:rPr>
      </w:pPr>
      <w:r w:rsidRPr="00687C5C">
        <w:rPr>
          <w:rFonts w:ascii="Times New Roman" w:eastAsia="Arial Unicode MS" w:hAnsi="Times New Roman" w:cs="Times New Roman"/>
          <w:sz w:val="24"/>
          <w:szCs w:val="24"/>
        </w:rPr>
        <w:t></w:t>
      </w:r>
      <w:r w:rsidRPr="00687C5C">
        <w:rPr>
          <w:rFonts w:ascii="Times New Roman" w:eastAsia="OpenSymbol" w:hAnsi="Times New Roman" w:cs="Times New Roman"/>
          <w:sz w:val="24"/>
          <w:szCs w:val="24"/>
        </w:rPr>
        <w:t xml:space="preserve"> </w:t>
      </w:r>
      <w:r w:rsidRPr="00687C5C">
        <w:rPr>
          <w:rFonts w:ascii="Times New Roman" w:hAnsi="Times New Roman" w:cs="Times New Roman"/>
          <w:sz w:val="24"/>
          <w:szCs w:val="24"/>
        </w:rPr>
        <w:t>воспитание физических, морально- волевых качеств.</w:t>
      </w:r>
    </w:p>
    <w:p w:rsidR="00F207A3" w:rsidRPr="00687C5C" w:rsidRDefault="00687C5C" w:rsidP="00F207A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Этап совершенствования спортивного мастерства</w:t>
      </w:r>
      <w:r w:rsidR="00F207A3" w:rsidRPr="00687C5C">
        <w:rPr>
          <w:rFonts w:ascii="Times New Roman" w:hAnsi="Times New Roman" w:cs="Times New Roman"/>
          <w:b/>
          <w:bCs/>
          <w:sz w:val="24"/>
          <w:szCs w:val="24"/>
        </w:rPr>
        <w:t xml:space="preserve"> (СС</w:t>
      </w:r>
      <w:r>
        <w:rPr>
          <w:rFonts w:ascii="Times New Roman" w:hAnsi="Times New Roman" w:cs="Times New Roman"/>
          <w:b/>
          <w:bCs/>
          <w:sz w:val="24"/>
          <w:szCs w:val="24"/>
        </w:rPr>
        <w:t>М</w:t>
      </w:r>
      <w:r w:rsidR="00F207A3" w:rsidRPr="00687C5C">
        <w:rPr>
          <w:rFonts w:ascii="Times New Roman" w:hAnsi="Times New Roman" w:cs="Times New Roman"/>
          <w:b/>
          <w:bCs/>
          <w:sz w:val="24"/>
          <w:szCs w:val="24"/>
        </w:rPr>
        <w:t>):</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b/>
          <w:bCs/>
          <w:sz w:val="24"/>
          <w:szCs w:val="24"/>
        </w:rPr>
        <w:t xml:space="preserve">- </w:t>
      </w:r>
      <w:r w:rsidRPr="00A24F7F">
        <w:rPr>
          <w:rFonts w:ascii="Times New Roman" w:hAnsi="Times New Roman" w:cs="Times New Roman"/>
          <w:sz w:val="24"/>
          <w:szCs w:val="24"/>
        </w:rPr>
        <w:t>повышение функциональных возможностей организма спортсменов;</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t>- совершенствование общих и специальных физических качеств,</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t>технической, тактической и психологической подготовки;</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lastRenderedPageBreak/>
        <w:t>- стабильность демонстрации высоких спортивных результатов на</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региональных и всероссийских официальных спортивных соревнованиях;</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t>- поддержание высокого уровня спортивной мотивации;</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t>- сохранение здоровья спортсменов.</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t>Группы формируются из спортсменов, успешно прошедших этап подготовки</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в учебно-тренировочных группах и выполнивших спортивный разряд</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кандидата в мастера спорта. Продолжительность этапа без ограничений.</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Перевод по годам обучения на этом этапе осуществляется при условии</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положительной динамики прироста спортивных показателей. Списочный</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состав групп спортивного совершенствования на каждый учебный год</w:t>
      </w:r>
    </w:p>
    <w:p w:rsidR="00F207A3" w:rsidRPr="00A24F7F" w:rsidRDefault="00687C5C"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hAnsi="Times New Roman" w:cs="Times New Roman"/>
          <w:sz w:val="24"/>
          <w:szCs w:val="24"/>
        </w:rPr>
        <w:t>утверждается Учредителем</w:t>
      </w:r>
      <w:r w:rsidR="00F207A3" w:rsidRPr="00A24F7F">
        <w:rPr>
          <w:rFonts w:ascii="Times New Roman" w:hAnsi="Times New Roman" w:cs="Times New Roman"/>
          <w:sz w:val="24"/>
          <w:szCs w:val="24"/>
        </w:rPr>
        <w:t>. Выпускниками считаются</w:t>
      </w:r>
      <w:r w:rsidR="0098216D" w:rsidRPr="00A24F7F">
        <w:rPr>
          <w:rFonts w:ascii="Times New Roman" w:hAnsi="Times New Roman" w:cs="Times New Roman"/>
          <w:sz w:val="24"/>
          <w:szCs w:val="24"/>
        </w:rPr>
        <w:t xml:space="preserve"> </w:t>
      </w:r>
      <w:r w:rsidR="00F207A3" w:rsidRPr="00A24F7F">
        <w:rPr>
          <w:rFonts w:ascii="Times New Roman" w:hAnsi="Times New Roman" w:cs="Times New Roman"/>
          <w:sz w:val="24"/>
          <w:szCs w:val="24"/>
        </w:rPr>
        <w:t>обучающиеся, достигшие 18- летнего возраста или закончившие учебно-тренировочный этап обучения и выполнившие требования учебной</w:t>
      </w:r>
      <w:r w:rsidR="0098216D" w:rsidRPr="00A24F7F">
        <w:rPr>
          <w:rFonts w:ascii="Times New Roman" w:hAnsi="Times New Roman" w:cs="Times New Roman"/>
          <w:sz w:val="24"/>
          <w:szCs w:val="24"/>
        </w:rPr>
        <w:t xml:space="preserve"> </w:t>
      </w:r>
      <w:r w:rsidR="00F207A3" w:rsidRPr="00A24F7F">
        <w:rPr>
          <w:rFonts w:ascii="Times New Roman" w:hAnsi="Times New Roman" w:cs="Times New Roman"/>
          <w:sz w:val="24"/>
          <w:szCs w:val="24"/>
        </w:rPr>
        <w:t>программы. На данном этапе подготовка спортсменов идет на основании</w:t>
      </w:r>
      <w:r w:rsidR="0098216D" w:rsidRPr="00A24F7F">
        <w:rPr>
          <w:rFonts w:ascii="Times New Roman" w:hAnsi="Times New Roman" w:cs="Times New Roman"/>
          <w:sz w:val="24"/>
          <w:szCs w:val="24"/>
        </w:rPr>
        <w:t xml:space="preserve"> </w:t>
      </w:r>
      <w:r w:rsidR="00F207A3" w:rsidRPr="00A24F7F">
        <w:rPr>
          <w:rFonts w:ascii="Times New Roman" w:hAnsi="Times New Roman" w:cs="Times New Roman"/>
          <w:sz w:val="24"/>
          <w:szCs w:val="24"/>
        </w:rPr>
        <w:t>индивидуальных планов. Основными задачами подготовки являются:</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eastAsia="Arial Unicode MS" w:hAnsi="Times New Roman" w:cs="Times New Roman"/>
          <w:sz w:val="24"/>
          <w:szCs w:val="24"/>
        </w:rPr>
        <w:t></w:t>
      </w:r>
      <w:r w:rsidRPr="00A24F7F">
        <w:rPr>
          <w:rFonts w:ascii="Times New Roman" w:eastAsia="OpenSymbol" w:hAnsi="Times New Roman" w:cs="Times New Roman"/>
          <w:sz w:val="24"/>
          <w:szCs w:val="24"/>
        </w:rPr>
        <w:t xml:space="preserve"> </w:t>
      </w:r>
      <w:r w:rsidRPr="00A24F7F">
        <w:rPr>
          <w:rFonts w:ascii="Times New Roman" w:hAnsi="Times New Roman" w:cs="Times New Roman"/>
          <w:sz w:val="24"/>
          <w:szCs w:val="24"/>
        </w:rPr>
        <w:t xml:space="preserve">Повышение общего функционального уровня (к концу этапа </w:t>
      </w:r>
      <w:proofErr w:type="gramStart"/>
      <w:r w:rsidRPr="00A24F7F">
        <w:rPr>
          <w:rFonts w:ascii="Times New Roman" w:hAnsi="Times New Roman" w:cs="Times New Roman"/>
          <w:sz w:val="24"/>
          <w:szCs w:val="24"/>
        </w:rPr>
        <w:t>–м</w:t>
      </w:r>
      <w:proofErr w:type="gramEnd"/>
      <w:r w:rsidRPr="00A24F7F">
        <w:rPr>
          <w:rFonts w:ascii="Times New Roman" w:hAnsi="Times New Roman" w:cs="Times New Roman"/>
          <w:sz w:val="24"/>
          <w:szCs w:val="24"/>
        </w:rPr>
        <w:t>аксимальное развитие аэробных способностей).</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eastAsia="Arial Unicode MS" w:hAnsi="Times New Roman" w:cs="Times New Roman"/>
          <w:sz w:val="24"/>
          <w:szCs w:val="24"/>
        </w:rPr>
        <w:t></w:t>
      </w:r>
      <w:r w:rsidRPr="00A24F7F">
        <w:rPr>
          <w:rFonts w:ascii="Times New Roman" w:eastAsia="OpenSymbol" w:hAnsi="Times New Roman" w:cs="Times New Roman"/>
          <w:sz w:val="24"/>
          <w:szCs w:val="24"/>
        </w:rPr>
        <w:t xml:space="preserve"> </w:t>
      </w:r>
      <w:r w:rsidRPr="00A24F7F">
        <w:rPr>
          <w:rFonts w:ascii="Times New Roman" w:hAnsi="Times New Roman" w:cs="Times New Roman"/>
          <w:sz w:val="24"/>
          <w:szCs w:val="24"/>
        </w:rPr>
        <w:t>Постепенная подготовка организма спортсменов к максимальным</w:t>
      </w:r>
      <w:r w:rsidR="00A24F7F" w:rsidRPr="00A24F7F">
        <w:rPr>
          <w:rFonts w:ascii="Times New Roman" w:hAnsi="Times New Roman" w:cs="Times New Roman"/>
          <w:sz w:val="24"/>
          <w:szCs w:val="24"/>
        </w:rPr>
        <w:t xml:space="preserve"> </w:t>
      </w:r>
      <w:r w:rsidRPr="00A24F7F">
        <w:rPr>
          <w:rFonts w:ascii="Times New Roman" w:hAnsi="Times New Roman" w:cs="Times New Roman"/>
          <w:sz w:val="24"/>
          <w:szCs w:val="24"/>
        </w:rPr>
        <w:t>нагрузкам, характерным для этапа спортивного совершенствования.</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eastAsia="Arial Unicode MS" w:hAnsi="Times New Roman" w:cs="Times New Roman"/>
          <w:sz w:val="24"/>
          <w:szCs w:val="24"/>
        </w:rPr>
        <w:t></w:t>
      </w:r>
      <w:r w:rsidRPr="00A24F7F">
        <w:rPr>
          <w:rFonts w:ascii="Times New Roman" w:eastAsia="OpenSymbol" w:hAnsi="Times New Roman" w:cs="Times New Roman"/>
          <w:sz w:val="24"/>
          <w:szCs w:val="24"/>
        </w:rPr>
        <w:t xml:space="preserve"> </w:t>
      </w:r>
      <w:r w:rsidRPr="00A24F7F">
        <w:rPr>
          <w:rFonts w:ascii="Times New Roman" w:hAnsi="Times New Roman" w:cs="Times New Roman"/>
          <w:sz w:val="24"/>
          <w:szCs w:val="24"/>
        </w:rPr>
        <w:t>Дальнейшее совершенствование технической и тактической</w:t>
      </w:r>
      <w:r w:rsidR="00A24F7F" w:rsidRPr="00A24F7F">
        <w:rPr>
          <w:rFonts w:ascii="Times New Roman" w:hAnsi="Times New Roman" w:cs="Times New Roman"/>
          <w:sz w:val="24"/>
          <w:szCs w:val="24"/>
        </w:rPr>
        <w:t xml:space="preserve"> </w:t>
      </w:r>
      <w:r w:rsidRPr="00A24F7F">
        <w:rPr>
          <w:rFonts w:ascii="Times New Roman" w:hAnsi="Times New Roman" w:cs="Times New Roman"/>
          <w:sz w:val="24"/>
          <w:szCs w:val="24"/>
        </w:rPr>
        <w:t>подготовленности.</w:t>
      </w:r>
    </w:p>
    <w:p w:rsidR="00F207A3" w:rsidRPr="00A24F7F" w:rsidRDefault="00F207A3" w:rsidP="00F207A3">
      <w:pPr>
        <w:autoSpaceDE w:val="0"/>
        <w:autoSpaceDN w:val="0"/>
        <w:adjustRightInd w:val="0"/>
        <w:spacing w:after="0" w:line="240" w:lineRule="auto"/>
        <w:rPr>
          <w:rFonts w:ascii="Times New Roman" w:hAnsi="Times New Roman" w:cs="Times New Roman"/>
          <w:sz w:val="24"/>
          <w:szCs w:val="24"/>
        </w:rPr>
      </w:pPr>
      <w:r w:rsidRPr="00A24F7F">
        <w:rPr>
          <w:rFonts w:ascii="Times New Roman" w:eastAsia="Arial Unicode MS" w:hAnsi="Times New Roman" w:cs="Times New Roman"/>
          <w:sz w:val="24"/>
          <w:szCs w:val="24"/>
        </w:rPr>
        <w:t></w:t>
      </w:r>
      <w:r w:rsidRPr="00A24F7F">
        <w:rPr>
          <w:rFonts w:ascii="Times New Roman" w:eastAsia="OpenSymbol" w:hAnsi="Times New Roman" w:cs="Times New Roman"/>
          <w:sz w:val="24"/>
          <w:szCs w:val="24"/>
        </w:rPr>
        <w:t xml:space="preserve"> </w:t>
      </w:r>
      <w:r w:rsidRPr="00A24F7F">
        <w:rPr>
          <w:rFonts w:ascii="Times New Roman" w:hAnsi="Times New Roman" w:cs="Times New Roman"/>
          <w:sz w:val="24"/>
          <w:szCs w:val="24"/>
        </w:rPr>
        <w:t>Формирование мотивации на перенесение больших тренировочных</w:t>
      </w:r>
      <w:r w:rsidR="0098216D" w:rsidRPr="00A24F7F">
        <w:rPr>
          <w:rFonts w:ascii="Times New Roman" w:hAnsi="Times New Roman" w:cs="Times New Roman"/>
          <w:sz w:val="24"/>
          <w:szCs w:val="24"/>
        </w:rPr>
        <w:t xml:space="preserve"> </w:t>
      </w:r>
      <w:r w:rsidRPr="00A24F7F">
        <w:rPr>
          <w:rFonts w:ascii="Times New Roman" w:hAnsi="Times New Roman" w:cs="Times New Roman"/>
          <w:sz w:val="24"/>
          <w:szCs w:val="24"/>
        </w:rPr>
        <w:t>нагрузок и целевой установки на спортивное совершенствование.</w:t>
      </w:r>
    </w:p>
    <w:p w:rsidR="0028094A" w:rsidRPr="00A24F7F" w:rsidRDefault="0028094A" w:rsidP="0028094A">
      <w:pPr>
        <w:shd w:val="clear" w:color="auto" w:fill="FFFFFF"/>
        <w:spacing w:after="0" w:line="240" w:lineRule="auto"/>
        <w:rPr>
          <w:rFonts w:ascii="Times New Roman" w:eastAsia="Times New Roman" w:hAnsi="Times New Roman" w:cs="Times New Roman"/>
          <w:b/>
          <w:sz w:val="24"/>
          <w:szCs w:val="24"/>
          <w:lang w:eastAsia="ru-RU"/>
        </w:rPr>
      </w:pPr>
      <w:r w:rsidRPr="00A24F7F">
        <w:rPr>
          <w:rFonts w:ascii="Times New Roman" w:eastAsia="Times New Roman" w:hAnsi="Times New Roman" w:cs="Times New Roman"/>
          <w:b/>
          <w:sz w:val="24"/>
          <w:szCs w:val="24"/>
          <w:lang w:eastAsia="ru-RU"/>
        </w:rPr>
        <w:t>этап высшего спортивного мастерства:</w:t>
      </w:r>
    </w:p>
    <w:p w:rsidR="0028094A" w:rsidRPr="00A24F7F" w:rsidRDefault="0028094A" w:rsidP="0028094A">
      <w:pPr>
        <w:shd w:val="clear" w:color="auto" w:fill="FFFFFF"/>
        <w:spacing w:after="0" w:line="240" w:lineRule="auto"/>
        <w:rPr>
          <w:rFonts w:ascii="Times New Roman" w:eastAsia="Times New Roman" w:hAnsi="Times New Roman" w:cs="Times New Roman"/>
          <w:sz w:val="24"/>
          <w:szCs w:val="24"/>
          <w:lang w:eastAsia="ru-RU"/>
        </w:rPr>
      </w:pPr>
      <w:r w:rsidRPr="00A24F7F">
        <w:rPr>
          <w:rFonts w:ascii="Times New Roman" w:eastAsia="Times New Roman" w:hAnsi="Times New Roman" w:cs="Times New Roman"/>
          <w:sz w:val="24"/>
          <w:szCs w:val="24"/>
          <w:lang w:eastAsia="ru-RU"/>
        </w:rPr>
        <w:t>- достижение результатов уровня спортивных сборных команд Российской Федерации;</w:t>
      </w:r>
    </w:p>
    <w:p w:rsidR="0028094A" w:rsidRPr="00A24F7F" w:rsidRDefault="0028094A" w:rsidP="0028094A">
      <w:pPr>
        <w:shd w:val="clear" w:color="auto" w:fill="FFFFFF"/>
        <w:spacing w:after="0" w:line="240" w:lineRule="auto"/>
        <w:rPr>
          <w:rFonts w:ascii="Times New Roman" w:eastAsia="Times New Roman" w:hAnsi="Times New Roman" w:cs="Times New Roman"/>
          <w:sz w:val="24"/>
          <w:szCs w:val="24"/>
          <w:lang w:eastAsia="ru-RU"/>
        </w:rPr>
      </w:pPr>
      <w:r w:rsidRPr="00A24F7F">
        <w:rPr>
          <w:rFonts w:ascii="Times New Roman" w:eastAsia="Times New Roman" w:hAnsi="Times New Roman" w:cs="Times New Roman"/>
          <w:sz w:val="24"/>
          <w:szCs w:val="24"/>
          <w:lang w:eastAsia="ru-RU"/>
        </w:rPr>
        <w:t>- повышение стабильности демонстрации высоких спортивных результатов на официальных всероссийских и международных спортивных соревнованиях.</w:t>
      </w:r>
    </w:p>
    <w:p w:rsidR="0028094A" w:rsidRDefault="0028094A" w:rsidP="0028094A">
      <w:pPr>
        <w:shd w:val="clear" w:color="auto" w:fill="FFFFFF"/>
        <w:spacing w:after="0" w:line="240" w:lineRule="auto"/>
        <w:rPr>
          <w:rFonts w:ascii="Times New Roman" w:eastAsia="Times New Roman" w:hAnsi="Times New Roman" w:cs="Times New Roman"/>
          <w:sz w:val="24"/>
          <w:szCs w:val="24"/>
          <w:lang w:eastAsia="ru-RU"/>
        </w:rPr>
      </w:pPr>
      <w:r w:rsidRPr="00A24F7F">
        <w:rPr>
          <w:rFonts w:ascii="Times New Roman" w:eastAsia="Times New Roman" w:hAnsi="Times New Roman" w:cs="Times New Roman"/>
          <w:sz w:val="24"/>
          <w:szCs w:val="24"/>
          <w:lang w:eastAsia="ru-RU"/>
        </w:rPr>
        <w:t>Максимальный возраст лиц, проходящих спортивную подготовку по Программе на этапе высшего спортивного мастерства, не ограничивается.</w:t>
      </w:r>
    </w:p>
    <w:p w:rsidR="00A24F7F" w:rsidRPr="00A24F7F" w:rsidRDefault="00A24F7F" w:rsidP="0028094A">
      <w:pPr>
        <w:shd w:val="clear" w:color="auto" w:fill="FFFFFF"/>
        <w:spacing w:after="0" w:line="240" w:lineRule="auto"/>
        <w:rPr>
          <w:rFonts w:ascii="Times New Roman" w:eastAsia="Times New Roman" w:hAnsi="Times New Roman" w:cs="Times New Roman"/>
          <w:sz w:val="24"/>
          <w:szCs w:val="24"/>
          <w:lang w:eastAsia="ru-RU"/>
        </w:rPr>
      </w:pPr>
    </w:p>
    <w:p w:rsidR="0028094A" w:rsidRPr="00A24F7F" w:rsidRDefault="0028094A" w:rsidP="0028094A">
      <w:pPr>
        <w:shd w:val="clear" w:color="auto" w:fill="FFFFFF"/>
        <w:spacing w:after="255" w:line="270" w:lineRule="atLeast"/>
        <w:outlineLvl w:val="2"/>
        <w:rPr>
          <w:rFonts w:ascii="Times New Roman" w:eastAsia="Times New Roman" w:hAnsi="Times New Roman" w:cs="Times New Roman"/>
          <w:b/>
          <w:bCs/>
          <w:sz w:val="24"/>
          <w:szCs w:val="24"/>
          <w:lang w:eastAsia="ru-RU"/>
        </w:rPr>
      </w:pPr>
      <w:r w:rsidRPr="00A24F7F">
        <w:rPr>
          <w:rFonts w:ascii="Times New Roman" w:eastAsia="Times New Roman" w:hAnsi="Times New Roman" w:cs="Times New Roman"/>
          <w:b/>
          <w:bCs/>
          <w:sz w:val="24"/>
          <w:szCs w:val="24"/>
          <w:lang w:eastAsia="ru-RU"/>
        </w:rPr>
        <w:t>2.1.Продолжительность этапов спортивной подготовки, возраст лиц для зачисления на этапы спортивной подготовки и количество лиц, проходящих спортивную подготовку в группах на этапах спортивной подготовки по виду спорта «плавание»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82"/>
        <w:gridCol w:w="2811"/>
        <w:gridCol w:w="1877"/>
        <w:gridCol w:w="1798"/>
      </w:tblGrid>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r w:rsidRPr="0028094A">
              <w:rPr>
                <w:rFonts w:ascii="Times New Roman" w:eastAsia="Times New Roman" w:hAnsi="Times New Roman" w:cs="Times New Roman"/>
                <w:b/>
                <w:bCs/>
                <w:sz w:val="24"/>
                <w:szCs w:val="24"/>
                <w:lang w:eastAsia="ru-RU"/>
              </w:rPr>
              <w:t>Этапы спортивной подготовки</w:t>
            </w:r>
          </w:p>
        </w:tc>
        <w:tc>
          <w:tcPr>
            <w:tcW w:w="0" w:type="auto"/>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r w:rsidRPr="0028094A">
              <w:rPr>
                <w:rFonts w:ascii="Times New Roman" w:eastAsia="Times New Roman" w:hAnsi="Times New Roman" w:cs="Times New Roman"/>
                <w:b/>
                <w:bCs/>
                <w:sz w:val="24"/>
                <w:szCs w:val="24"/>
                <w:lang w:eastAsia="ru-RU"/>
              </w:rPr>
              <w:t>Продолжительность этапов (в годах)</w:t>
            </w:r>
          </w:p>
        </w:tc>
        <w:tc>
          <w:tcPr>
            <w:tcW w:w="0" w:type="auto"/>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r w:rsidRPr="0028094A">
              <w:rPr>
                <w:rFonts w:ascii="Times New Roman" w:eastAsia="Times New Roman" w:hAnsi="Times New Roman" w:cs="Times New Roman"/>
                <w:b/>
                <w:bCs/>
                <w:sz w:val="24"/>
                <w:szCs w:val="24"/>
                <w:lang w:eastAsia="ru-RU"/>
              </w:rPr>
              <w:t>Возраст для зачисления (лет)</w:t>
            </w:r>
          </w:p>
        </w:tc>
        <w:tc>
          <w:tcPr>
            <w:tcW w:w="0" w:type="auto"/>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r w:rsidRPr="0028094A">
              <w:rPr>
                <w:rFonts w:ascii="Times New Roman" w:eastAsia="Times New Roman" w:hAnsi="Times New Roman" w:cs="Times New Roman"/>
                <w:b/>
                <w:bCs/>
                <w:sz w:val="24"/>
                <w:szCs w:val="24"/>
                <w:lang w:eastAsia="ru-RU"/>
              </w:rPr>
              <w:t>Количество лиц (человек)</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Этап начальной подготовки</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3</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14-15</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Тренировочный этап (этап спортивной специализации)</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9</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10-14</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Этап совершенствования спортивного мастерства</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Без ограничений</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4-7</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Этап высшего спортивного мастерства</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Без ограничений</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14</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2-4</w:t>
            </w:r>
          </w:p>
        </w:tc>
      </w:tr>
    </w:tbl>
    <w:p w:rsidR="00A24F7F" w:rsidRDefault="00A24F7F" w:rsidP="0028094A">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p>
    <w:p w:rsidR="00A24F7F" w:rsidRDefault="00A24F7F" w:rsidP="0028094A">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p>
    <w:p w:rsidR="00A24F7F" w:rsidRDefault="00A24F7F" w:rsidP="0028094A">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p>
    <w:p w:rsidR="00A24F7F" w:rsidRDefault="00A24F7F" w:rsidP="0028094A">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p>
    <w:p w:rsidR="0028094A" w:rsidRPr="0028094A" w:rsidRDefault="0028094A" w:rsidP="0028094A">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r w:rsidRPr="0028094A">
        <w:rPr>
          <w:rFonts w:ascii="Times New Roman" w:eastAsia="Times New Roman" w:hAnsi="Times New Roman" w:cs="Times New Roman"/>
          <w:b/>
          <w:bCs/>
          <w:color w:val="333333"/>
          <w:sz w:val="24"/>
          <w:szCs w:val="24"/>
          <w:lang w:eastAsia="ru-RU"/>
        </w:rPr>
        <w:t>2.2.Соотношение объемов тренировочного процесса по видам спортивной подготовки на этапах спортивной подготовки по виду спорта «плавание»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360"/>
        <w:gridCol w:w="537"/>
        <w:gridCol w:w="846"/>
        <w:gridCol w:w="880"/>
        <w:gridCol w:w="1156"/>
        <w:gridCol w:w="2327"/>
        <w:gridCol w:w="1562"/>
      </w:tblGrid>
      <w:tr w:rsidR="0028094A" w:rsidRPr="0028094A" w:rsidTr="00A24F7F">
        <w:tc>
          <w:tcPr>
            <w:tcW w:w="0" w:type="auto"/>
            <w:vMerge w:val="restart"/>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r w:rsidRPr="0028094A">
              <w:rPr>
                <w:rFonts w:ascii="Times New Roman" w:eastAsia="Times New Roman" w:hAnsi="Times New Roman" w:cs="Times New Roman"/>
                <w:b/>
                <w:bCs/>
                <w:sz w:val="24"/>
                <w:szCs w:val="24"/>
                <w:lang w:eastAsia="ru-RU"/>
              </w:rPr>
              <w:t xml:space="preserve">Виды спортивной </w:t>
            </w:r>
            <w:r w:rsidRPr="0028094A">
              <w:rPr>
                <w:rFonts w:ascii="Times New Roman" w:eastAsia="Times New Roman" w:hAnsi="Times New Roman" w:cs="Times New Roman"/>
                <w:b/>
                <w:bCs/>
                <w:sz w:val="24"/>
                <w:szCs w:val="24"/>
                <w:lang w:eastAsia="ru-RU"/>
              </w:rPr>
              <w:lastRenderedPageBreak/>
              <w:t>подготовки</w:t>
            </w:r>
          </w:p>
        </w:tc>
        <w:tc>
          <w:tcPr>
            <w:tcW w:w="0" w:type="auto"/>
            <w:gridSpan w:val="6"/>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r w:rsidRPr="0028094A">
              <w:rPr>
                <w:rFonts w:ascii="Times New Roman" w:eastAsia="Times New Roman" w:hAnsi="Times New Roman" w:cs="Times New Roman"/>
                <w:b/>
                <w:bCs/>
                <w:sz w:val="24"/>
                <w:szCs w:val="24"/>
                <w:lang w:eastAsia="ru-RU"/>
              </w:rPr>
              <w:lastRenderedPageBreak/>
              <w:t>Этапы и периоды спортивной подготовки</w:t>
            </w:r>
          </w:p>
        </w:tc>
      </w:tr>
      <w:tr w:rsidR="0028094A" w:rsidRPr="0028094A" w:rsidTr="00A24F7F">
        <w:tc>
          <w:tcPr>
            <w:tcW w:w="0" w:type="auto"/>
            <w:vMerge/>
            <w:vAlign w:val="center"/>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p>
        </w:tc>
        <w:tc>
          <w:tcPr>
            <w:tcW w:w="0" w:type="auto"/>
            <w:gridSpan w:val="2"/>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Этап начальной подготовки</w:t>
            </w:r>
          </w:p>
        </w:tc>
        <w:tc>
          <w:tcPr>
            <w:tcW w:w="0" w:type="auto"/>
            <w:gridSpan w:val="2"/>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Тренировочный этап (этап спортивной специализации)</w:t>
            </w:r>
          </w:p>
        </w:tc>
        <w:tc>
          <w:tcPr>
            <w:tcW w:w="0" w:type="auto"/>
            <w:vMerge w:val="restart"/>
            <w:vAlign w:val="center"/>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Этап совершенствования спортивного мастерства</w:t>
            </w:r>
          </w:p>
        </w:tc>
        <w:tc>
          <w:tcPr>
            <w:tcW w:w="0" w:type="auto"/>
            <w:vMerge w:val="restart"/>
            <w:vAlign w:val="center"/>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Этап высшего спортивного мастерства</w:t>
            </w:r>
          </w:p>
        </w:tc>
      </w:tr>
      <w:tr w:rsidR="0028094A" w:rsidRPr="0028094A" w:rsidTr="00A24F7F">
        <w:tc>
          <w:tcPr>
            <w:tcW w:w="0" w:type="auto"/>
            <w:vMerge/>
            <w:vAlign w:val="center"/>
            <w:hideMark/>
          </w:tcPr>
          <w:p w:rsidR="0028094A" w:rsidRPr="0028094A" w:rsidRDefault="0028094A" w:rsidP="00E0020F">
            <w:pPr>
              <w:spacing w:after="0" w:line="240" w:lineRule="auto"/>
              <w:rPr>
                <w:rFonts w:ascii="Times New Roman" w:eastAsia="Times New Roman" w:hAnsi="Times New Roman" w:cs="Times New Roman"/>
                <w:b/>
                <w:bCs/>
                <w:sz w:val="24"/>
                <w:szCs w:val="24"/>
                <w:lang w:eastAsia="ru-RU"/>
              </w:rPr>
            </w:pP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До года</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Свыше года</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До двух лет</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Свыше двух лет</w:t>
            </w:r>
          </w:p>
        </w:tc>
        <w:tc>
          <w:tcPr>
            <w:tcW w:w="0" w:type="auto"/>
            <w:vMerge/>
            <w:vAlign w:val="center"/>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Общая физическая подготовка</w:t>
            </w:r>
            <w:proofErr w:type="gramStart"/>
            <w:r w:rsidRPr="0028094A">
              <w:rPr>
                <w:rFonts w:ascii="Times New Roman" w:eastAsia="Times New Roman" w:hAnsi="Times New Roman" w:cs="Times New Roman"/>
                <w:sz w:val="24"/>
                <w:szCs w:val="24"/>
                <w:lang w:eastAsia="ru-RU"/>
              </w:rPr>
              <w:t xml:space="preserve"> (%)</w:t>
            </w:r>
            <w:proofErr w:type="gramEnd"/>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57-62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52-57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43-47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28-42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12-25</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10-15</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Специальная физическая подготовка</w:t>
            </w:r>
            <w:proofErr w:type="gramStart"/>
            <w:r w:rsidRPr="0028094A">
              <w:rPr>
                <w:rFonts w:ascii="Times New Roman" w:eastAsia="Times New Roman" w:hAnsi="Times New Roman" w:cs="Times New Roman"/>
                <w:sz w:val="24"/>
                <w:szCs w:val="24"/>
                <w:lang w:eastAsia="ru-RU"/>
              </w:rPr>
              <w:t xml:space="preserve"> (%)</w:t>
            </w:r>
            <w:proofErr w:type="gramEnd"/>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18-22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23-27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28-32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28-42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40-52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50-55</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Техническая подготовка</w:t>
            </w:r>
            <w:proofErr w:type="gramStart"/>
            <w:r w:rsidRPr="0028094A">
              <w:rPr>
                <w:rFonts w:ascii="Times New Roman" w:eastAsia="Times New Roman" w:hAnsi="Times New Roman" w:cs="Times New Roman"/>
                <w:sz w:val="24"/>
                <w:szCs w:val="24"/>
                <w:lang w:eastAsia="ru-RU"/>
              </w:rPr>
              <w:t xml:space="preserve"> (%)</w:t>
            </w:r>
            <w:proofErr w:type="gramEnd"/>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18-22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18-22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18-22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23-27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15-20</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15-20</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Тактическая, теоретическая, психологическая подготовка</w:t>
            </w:r>
            <w:proofErr w:type="gramStart"/>
            <w:r w:rsidRPr="0028094A">
              <w:rPr>
                <w:rFonts w:ascii="Times New Roman" w:eastAsia="Times New Roman" w:hAnsi="Times New Roman" w:cs="Times New Roman"/>
                <w:sz w:val="24"/>
                <w:szCs w:val="24"/>
                <w:lang w:eastAsia="ru-RU"/>
              </w:rPr>
              <w:t xml:space="preserve"> (%)</w:t>
            </w:r>
            <w:proofErr w:type="gramEnd"/>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5-12</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8-12</w:t>
            </w:r>
          </w:p>
        </w:tc>
      </w:tr>
      <w:tr w:rsidR="0028094A" w:rsidRPr="0028094A" w:rsidTr="00A24F7F">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Участие в спортивных соревнованиях, инструкторская и судейская практика</w:t>
            </w:r>
            <w:proofErr w:type="gramStart"/>
            <w:r w:rsidRPr="0028094A">
              <w:rPr>
                <w:rFonts w:ascii="Times New Roman" w:eastAsia="Times New Roman" w:hAnsi="Times New Roman" w:cs="Times New Roman"/>
                <w:sz w:val="24"/>
                <w:szCs w:val="24"/>
                <w:lang w:eastAsia="ru-RU"/>
              </w:rPr>
              <w:t xml:space="preserve"> (%)</w:t>
            </w:r>
            <w:proofErr w:type="gramEnd"/>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0,5-1</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1-3</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3-4</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5-6</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6-7</w:t>
            </w:r>
          </w:p>
        </w:tc>
        <w:tc>
          <w:tcPr>
            <w:tcW w:w="0" w:type="auto"/>
            <w:hideMark/>
          </w:tcPr>
          <w:p w:rsidR="0028094A" w:rsidRPr="0028094A" w:rsidRDefault="0028094A" w:rsidP="00E0020F">
            <w:pPr>
              <w:spacing w:after="0" w:line="240" w:lineRule="auto"/>
              <w:rPr>
                <w:rFonts w:ascii="Times New Roman" w:eastAsia="Times New Roman" w:hAnsi="Times New Roman" w:cs="Times New Roman"/>
                <w:sz w:val="24"/>
                <w:szCs w:val="24"/>
                <w:lang w:eastAsia="ru-RU"/>
              </w:rPr>
            </w:pPr>
            <w:r w:rsidRPr="0028094A">
              <w:rPr>
                <w:rFonts w:ascii="Times New Roman" w:eastAsia="Times New Roman" w:hAnsi="Times New Roman" w:cs="Times New Roman"/>
                <w:sz w:val="24"/>
                <w:szCs w:val="24"/>
                <w:lang w:eastAsia="ru-RU"/>
              </w:rPr>
              <w:t>7-9</w:t>
            </w:r>
          </w:p>
        </w:tc>
      </w:tr>
    </w:tbl>
    <w:p w:rsidR="00657DE4" w:rsidRPr="00A24F7F" w:rsidRDefault="00657DE4" w:rsidP="0098216D">
      <w:pPr>
        <w:shd w:val="clear" w:color="auto" w:fill="FFFFFF"/>
        <w:spacing w:after="0" w:line="270" w:lineRule="atLeast"/>
        <w:outlineLvl w:val="2"/>
        <w:rPr>
          <w:rFonts w:ascii="Times New Roman" w:eastAsia="Times New Roman" w:hAnsi="Times New Roman" w:cs="Times New Roman"/>
          <w:b/>
          <w:bCs/>
          <w:sz w:val="24"/>
          <w:szCs w:val="24"/>
          <w:lang w:eastAsia="ru-RU"/>
        </w:rPr>
      </w:pPr>
      <w:r w:rsidRPr="00A24F7F">
        <w:rPr>
          <w:rFonts w:ascii="Times New Roman" w:eastAsia="Times New Roman" w:hAnsi="Times New Roman" w:cs="Times New Roman"/>
          <w:b/>
          <w:bCs/>
          <w:sz w:val="24"/>
          <w:szCs w:val="24"/>
          <w:lang w:eastAsia="ru-RU"/>
        </w:rPr>
        <w:t>2.3.Планируемые показатели соревновательной деятельности по виду спорта «плавание»</w:t>
      </w:r>
    </w:p>
    <w:p w:rsidR="00244DC5" w:rsidRDefault="00244DC5" w:rsidP="00A24F7F">
      <w:pPr>
        <w:pStyle w:val="Default"/>
        <w:jc w:val="both"/>
        <w:rPr>
          <w:sz w:val="28"/>
          <w:szCs w:val="28"/>
        </w:rPr>
      </w:pPr>
      <w:r>
        <w:rPr>
          <w:sz w:val="28"/>
          <w:szCs w:val="28"/>
        </w:rPr>
        <w:t xml:space="preserve">Соревнования - важная составная часть спортивной подготовки спортсменов и должны планироваться таким образом, чтобы по своей направленности и степени трудности они соответствовали задачам, поставленным спортсменами на данном этапе многолетней спортивной подготовки. </w:t>
      </w:r>
    </w:p>
    <w:p w:rsidR="00244DC5" w:rsidRDefault="00244DC5" w:rsidP="00244DC5">
      <w:pPr>
        <w:pStyle w:val="Default"/>
        <w:rPr>
          <w:sz w:val="28"/>
          <w:szCs w:val="28"/>
        </w:rPr>
      </w:pPr>
      <w:r>
        <w:rPr>
          <w:sz w:val="28"/>
          <w:szCs w:val="28"/>
        </w:rPr>
        <w:t xml:space="preserve">Различают: </w:t>
      </w:r>
    </w:p>
    <w:p w:rsidR="00244DC5" w:rsidRDefault="00244DC5" w:rsidP="00244DC5">
      <w:pPr>
        <w:pStyle w:val="Default"/>
        <w:rPr>
          <w:sz w:val="28"/>
          <w:szCs w:val="28"/>
        </w:rPr>
      </w:pPr>
      <w:r>
        <w:rPr>
          <w:sz w:val="28"/>
          <w:szCs w:val="28"/>
        </w:rPr>
        <w:t xml:space="preserve"> </w:t>
      </w:r>
      <w:r w:rsidR="00A24F7F">
        <w:rPr>
          <w:i/>
          <w:iCs/>
          <w:sz w:val="28"/>
          <w:szCs w:val="28"/>
        </w:rPr>
        <w:t>контрольные соревнования</w:t>
      </w:r>
      <w:r>
        <w:rPr>
          <w:i/>
          <w:iCs/>
          <w:sz w:val="28"/>
          <w:szCs w:val="28"/>
        </w:rPr>
        <w:t xml:space="preserve">, в которых </w:t>
      </w:r>
      <w:r>
        <w:rPr>
          <w:sz w:val="28"/>
          <w:szCs w:val="28"/>
        </w:rPr>
        <w:t xml:space="preserve">выявляются возможности спортсмена, уровень его подготовленности, эффективность подготовки. </w:t>
      </w:r>
    </w:p>
    <w:p w:rsidR="00244DC5" w:rsidRDefault="00244DC5" w:rsidP="00A24F7F">
      <w:pPr>
        <w:pStyle w:val="Default"/>
        <w:jc w:val="both"/>
        <w:rPr>
          <w:sz w:val="28"/>
          <w:szCs w:val="28"/>
        </w:rPr>
      </w:pPr>
      <w:r>
        <w:rPr>
          <w:sz w:val="28"/>
          <w:szCs w:val="28"/>
        </w:rPr>
        <w:t xml:space="preserve">С учетом их результатов разрабатывается программа последующей подготовки. Контрольную функцию могут выполнять как официальные соревнования, так и специально организованные контрольные соревнования. Контрольные соревнования, проводятся редко и без специальной к ним подготовки. Основной целью соревнований является </w:t>
      </w:r>
      <w:proofErr w:type="gramStart"/>
      <w:r>
        <w:rPr>
          <w:sz w:val="28"/>
          <w:szCs w:val="28"/>
        </w:rPr>
        <w:t>контроль за</w:t>
      </w:r>
      <w:proofErr w:type="gramEnd"/>
      <w:r>
        <w:rPr>
          <w:sz w:val="28"/>
          <w:szCs w:val="28"/>
        </w:rPr>
        <w:t xml:space="preserve"> эффективностью этапа спортивной подготовки, приобретение соревновательного опыта. </w:t>
      </w:r>
    </w:p>
    <w:p w:rsidR="00244DC5" w:rsidRDefault="00244DC5" w:rsidP="00244DC5">
      <w:pPr>
        <w:pStyle w:val="Default"/>
        <w:rPr>
          <w:sz w:val="28"/>
          <w:szCs w:val="28"/>
        </w:rPr>
      </w:pPr>
      <w:r>
        <w:rPr>
          <w:sz w:val="28"/>
          <w:szCs w:val="28"/>
        </w:rPr>
        <w:t xml:space="preserve"> </w:t>
      </w:r>
      <w:r>
        <w:rPr>
          <w:i/>
          <w:iCs/>
          <w:sz w:val="28"/>
          <w:szCs w:val="28"/>
        </w:rPr>
        <w:t>отборочные соревнования</w:t>
      </w:r>
      <w:r>
        <w:rPr>
          <w:sz w:val="28"/>
          <w:szCs w:val="28"/>
        </w:rPr>
        <w:t xml:space="preserve">, по итогам которых комплектуются команды, отбираются участники главных соревнований. В зависимости от принципа комплектования состава участников главных соревнований, в отборочных соревнованиях перед спортсменом ставится задача завоевать первое или одно </w:t>
      </w:r>
    </w:p>
    <w:p w:rsidR="00244DC5" w:rsidRDefault="00244DC5" w:rsidP="00244DC5">
      <w:pPr>
        <w:pStyle w:val="Default"/>
        <w:spacing w:after="57"/>
        <w:rPr>
          <w:color w:val="auto"/>
          <w:sz w:val="28"/>
          <w:szCs w:val="28"/>
        </w:rPr>
      </w:pPr>
      <w:r>
        <w:rPr>
          <w:color w:val="auto"/>
          <w:sz w:val="28"/>
          <w:szCs w:val="28"/>
        </w:rPr>
        <w:t xml:space="preserve">из первых мест, выполнить контрольный норматив, позволяющий надеяться на успешное выступление в основных соревнованиях. </w:t>
      </w:r>
    </w:p>
    <w:p w:rsidR="00244DC5" w:rsidRDefault="00244DC5" w:rsidP="00244DC5">
      <w:pPr>
        <w:pStyle w:val="Default"/>
        <w:rPr>
          <w:color w:val="auto"/>
          <w:sz w:val="28"/>
          <w:szCs w:val="28"/>
        </w:rPr>
      </w:pPr>
      <w:r>
        <w:rPr>
          <w:color w:val="auto"/>
          <w:sz w:val="28"/>
          <w:szCs w:val="28"/>
        </w:rPr>
        <w:t xml:space="preserve"> </w:t>
      </w:r>
      <w:r>
        <w:rPr>
          <w:i/>
          <w:iCs/>
          <w:color w:val="auto"/>
          <w:sz w:val="28"/>
          <w:szCs w:val="28"/>
        </w:rPr>
        <w:t>основные соревнования</w:t>
      </w:r>
      <w:r>
        <w:rPr>
          <w:color w:val="auto"/>
          <w:sz w:val="28"/>
          <w:szCs w:val="28"/>
        </w:rPr>
        <w:t xml:space="preserve">, цель которых достижение победы или завоевание возможно более высоких мест на определенном этапе многолетней спортивной подготовки. </w:t>
      </w:r>
    </w:p>
    <w:p w:rsidR="00A24F7F" w:rsidRDefault="00A24F7F" w:rsidP="00244DC5">
      <w:pPr>
        <w:pStyle w:val="Default"/>
        <w:rPr>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29"/>
        <w:gridCol w:w="568"/>
        <w:gridCol w:w="892"/>
        <w:gridCol w:w="958"/>
        <w:gridCol w:w="1264"/>
        <w:gridCol w:w="2470"/>
        <w:gridCol w:w="1687"/>
      </w:tblGrid>
      <w:tr w:rsidR="00657DE4" w:rsidRPr="00657DE4" w:rsidTr="00A24F7F">
        <w:tc>
          <w:tcPr>
            <w:tcW w:w="0" w:type="auto"/>
            <w:vMerge w:val="restart"/>
            <w:hideMark/>
          </w:tcPr>
          <w:p w:rsidR="00657DE4" w:rsidRPr="00657DE4" w:rsidRDefault="00657DE4" w:rsidP="00E0020F">
            <w:pPr>
              <w:spacing w:after="0" w:line="240" w:lineRule="auto"/>
              <w:rPr>
                <w:rFonts w:ascii="Times New Roman" w:eastAsia="Times New Roman" w:hAnsi="Times New Roman" w:cs="Times New Roman"/>
                <w:b/>
                <w:bCs/>
                <w:sz w:val="24"/>
                <w:szCs w:val="24"/>
                <w:lang w:eastAsia="ru-RU"/>
              </w:rPr>
            </w:pPr>
            <w:r w:rsidRPr="00657DE4">
              <w:rPr>
                <w:rFonts w:ascii="Times New Roman" w:eastAsia="Times New Roman" w:hAnsi="Times New Roman" w:cs="Times New Roman"/>
                <w:b/>
                <w:bCs/>
                <w:sz w:val="24"/>
                <w:szCs w:val="24"/>
                <w:lang w:eastAsia="ru-RU"/>
              </w:rPr>
              <w:lastRenderedPageBreak/>
              <w:t>Виды спортивных соревнований</w:t>
            </w:r>
          </w:p>
        </w:tc>
        <w:tc>
          <w:tcPr>
            <w:tcW w:w="0" w:type="auto"/>
            <w:gridSpan w:val="6"/>
            <w:hideMark/>
          </w:tcPr>
          <w:p w:rsidR="00657DE4" w:rsidRPr="00657DE4" w:rsidRDefault="00657DE4" w:rsidP="00E0020F">
            <w:pPr>
              <w:spacing w:after="0" w:line="240" w:lineRule="auto"/>
              <w:rPr>
                <w:rFonts w:ascii="Times New Roman" w:eastAsia="Times New Roman" w:hAnsi="Times New Roman" w:cs="Times New Roman"/>
                <w:b/>
                <w:bCs/>
                <w:sz w:val="24"/>
                <w:szCs w:val="24"/>
                <w:lang w:eastAsia="ru-RU"/>
              </w:rPr>
            </w:pPr>
            <w:r w:rsidRPr="00657DE4">
              <w:rPr>
                <w:rFonts w:ascii="Times New Roman" w:eastAsia="Times New Roman" w:hAnsi="Times New Roman" w:cs="Times New Roman"/>
                <w:b/>
                <w:bCs/>
                <w:sz w:val="24"/>
                <w:szCs w:val="24"/>
                <w:lang w:eastAsia="ru-RU"/>
              </w:rPr>
              <w:t>Этапы и периоды спортивной подготовки, количество соревнований</w:t>
            </w:r>
          </w:p>
        </w:tc>
      </w:tr>
      <w:tr w:rsidR="00657DE4" w:rsidRPr="00657DE4" w:rsidTr="00A24F7F">
        <w:tc>
          <w:tcPr>
            <w:tcW w:w="0" w:type="auto"/>
            <w:vMerge/>
            <w:vAlign w:val="center"/>
            <w:hideMark/>
          </w:tcPr>
          <w:p w:rsidR="00657DE4" w:rsidRPr="00657DE4" w:rsidRDefault="00657DE4" w:rsidP="00E0020F">
            <w:pPr>
              <w:spacing w:after="0" w:line="240" w:lineRule="auto"/>
              <w:rPr>
                <w:rFonts w:ascii="Times New Roman" w:eastAsia="Times New Roman" w:hAnsi="Times New Roman" w:cs="Times New Roman"/>
                <w:b/>
                <w:bCs/>
                <w:sz w:val="24"/>
                <w:szCs w:val="24"/>
                <w:lang w:eastAsia="ru-RU"/>
              </w:rPr>
            </w:pPr>
          </w:p>
        </w:tc>
        <w:tc>
          <w:tcPr>
            <w:tcW w:w="0" w:type="auto"/>
            <w:gridSpan w:val="2"/>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Этап начальной подготовки</w:t>
            </w:r>
          </w:p>
        </w:tc>
        <w:tc>
          <w:tcPr>
            <w:tcW w:w="0" w:type="auto"/>
            <w:gridSpan w:val="2"/>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Тренировочный этап (этап спортивной специализации)</w:t>
            </w:r>
          </w:p>
        </w:tc>
        <w:tc>
          <w:tcPr>
            <w:tcW w:w="0" w:type="auto"/>
            <w:vMerge w:val="restart"/>
            <w:vAlign w:val="center"/>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Этап совершенствования спортивного мастерства</w:t>
            </w:r>
          </w:p>
        </w:tc>
        <w:tc>
          <w:tcPr>
            <w:tcW w:w="0" w:type="auto"/>
            <w:vMerge w:val="restart"/>
            <w:vAlign w:val="center"/>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Этап высшего спортивного мастерства</w:t>
            </w:r>
          </w:p>
        </w:tc>
      </w:tr>
      <w:tr w:rsidR="00657DE4" w:rsidRPr="00657DE4" w:rsidTr="00A24F7F">
        <w:tc>
          <w:tcPr>
            <w:tcW w:w="0" w:type="auto"/>
            <w:vMerge/>
            <w:vAlign w:val="center"/>
            <w:hideMark/>
          </w:tcPr>
          <w:p w:rsidR="00657DE4" w:rsidRPr="00657DE4" w:rsidRDefault="00657DE4" w:rsidP="00E0020F">
            <w:pPr>
              <w:spacing w:after="0" w:line="240" w:lineRule="auto"/>
              <w:rPr>
                <w:rFonts w:ascii="Times New Roman" w:eastAsia="Times New Roman" w:hAnsi="Times New Roman" w:cs="Times New Roman"/>
                <w:b/>
                <w:bCs/>
                <w:sz w:val="24"/>
                <w:szCs w:val="24"/>
                <w:lang w:eastAsia="ru-RU"/>
              </w:rPr>
            </w:pP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До года</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Свыше года</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До двух лет</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Свыше двух лет</w:t>
            </w:r>
          </w:p>
        </w:tc>
        <w:tc>
          <w:tcPr>
            <w:tcW w:w="0" w:type="auto"/>
            <w:vMerge/>
            <w:vAlign w:val="center"/>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p>
        </w:tc>
      </w:tr>
      <w:tr w:rsidR="00657DE4" w:rsidRPr="00657DE4" w:rsidTr="00A24F7F">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Контрольные</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2-3</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3-6</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6-8</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9-10</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10-12</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9-10</w:t>
            </w:r>
          </w:p>
        </w:tc>
      </w:tr>
      <w:tr w:rsidR="00657DE4" w:rsidRPr="00657DE4" w:rsidTr="00A24F7F">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Отборочные</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2-3</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4-5</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5-6</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6-8</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6-8</w:t>
            </w:r>
          </w:p>
        </w:tc>
      </w:tr>
      <w:tr w:rsidR="00657DE4" w:rsidRPr="00657DE4" w:rsidTr="00A24F7F">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Основные</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2-3</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3-4</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5-6</w:t>
            </w:r>
          </w:p>
        </w:tc>
        <w:tc>
          <w:tcPr>
            <w:tcW w:w="0" w:type="auto"/>
            <w:hideMark/>
          </w:tcPr>
          <w:p w:rsidR="00657DE4" w:rsidRPr="00657DE4" w:rsidRDefault="00657DE4" w:rsidP="00E0020F">
            <w:pPr>
              <w:spacing w:after="0" w:line="240" w:lineRule="auto"/>
              <w:rPr>
                <w:rFonts w:ascii="Times New Roman" w:eastAsia="Times New Roman" w:hAnsi="Times New Roman" w:cs="Times New Roman"/>
                <w:sz w:val="24"/>
                <w:szCs w:val="24"/>
                <w:lang w:eastAsia="ru-RU"/>
              </w:rPr>
            </w:pPr>
            <w:r w:rsidRPr="00657DE4">
              <w:rPr>
                <w:rFonts w:ascii="Times New Roman" w:eastAsia="Times New Roman" w:hAnsi="Times New Roman" w:cs="Times New Roman"/>
                <w:sz w:val="24"/>
                <w:szCs w:val="24"/>
                <w:lang w:eastAsia="ru-RU"/>
              </w:rPr>
              <w:t>12-14</w:t>
            </w:r>
          </w:p>
        </w:tc>
      </w:tr>
    </w:tbl>
    <w:p w:rsidR="00A24F7F" w:rsidRDefault="00A24F7F" w:rsidP="00657DE4">
      <w:pPr>
        <w:autoSpaceDE w:val="0"/>
        <w:autoSpaceDN w:val="0"/>
        <w:adjustRightInd w:val="0"/>
        <w:spacing w:after="0" w:line="240" w:lineRule="auto"/>
        <w:rPr>
          <w:rFonts w:ascii="Times New Roman" w:hAnsi="Times New Roman" w:cs="Times New Roman"/>
          <w:b/>
          <w:sz w:val="24"/>
          <w:szCs w:val="24"/>
        </w:rPr>
      </w:pPr>
    </w:p>
    <w:p w:rsidR="00657DE4" w:rsidRPr="00B27FD4" w:rsidRDefault="00657DE4" w:rsidP="00657DE4">
      <w:pPr>
        <w:autoSpaceDE w:val="0"/>
        <w:autoSpaceDN w:val="0"/>
        <w:adjustRightInd w:val="0"/>
        <w:spacing w:after="0" w:line="240" w:lineRule="auto"/>
        <w:rPr>
          <w:rFonts w:ascii="Times New Roman" w:hAnsi="Times New Roman" w:cs="Times New Roman"/>
          <w:b/>
          <w:sz w:val="24"/>
          <w:szCs w:val="24"/>
        </w:rPr>
      </w:pPr>
      <w:r w:rsidRPr="00B27FD4">
        <w:rPr>
          <w:rFonts w:ascii="Times New Roman" w:hAnsi="Times New Roman" w:cs="Times New Roman"/>
          <w:b/>
          <w:sz w:val="24"/>
          <w:szCs w:val="24"/>
        </w:rPr>
        <w:t>2.4.</w:t>
      </w:r>
      <w:r w:rsidRPr="00B27FD4">
        <w:rPr>
          <w:rFonts w:ascii="Times New Roman" w:hAnsi="Times New Roman" w:cs="Times New Roman"/>
          <w:b/>
          <w:bCs/>
          <w:sz w:val="24"/>
          <w:szCs w:val="24"/>
        </w:rPr>
        <w:t xml:space="preserve"> Режим тренировочной работы на этапах спортивной п</w:t>
      </w:r>
      <w:r>
        <w:rPr>
          <w:rFonts w:ascii="Times New Roman" w:hAnsi="Times New Roman" w:cs="Times New Roman"/>
          <w:b/>
          <w:bCs/>
          <w:sz w:val="24"/>
          <w:szCs w:val="24"/>
        </w:rPr>
        <w:t>одготовки по виду спорта плавание</w:t>
      </w:r>
    </w:p>
    <w:tbl>
      <w:tblPr>
        <w:tblStyle w:val="a6"/>
        <w:tblW w:w="9606" w:type="dxa"/>
        <w:tblLayout w:type="fixed"/>
        <w:tblLook w:val="04A0"/>
      </w:tblPr>
      <w:tblGrid>
        <w:gridCol w:w="4928"/>
        <w:gridCol w:w="2693"/>
        <w:gridCol w:w="1985"/>
      </w:tblGrid>
      <w:tr w:rsidR="00657DE4" w:rsidRPr="00B27FD4" w:rsidTr="00E0020F">
        <w:trPr>
          <w:trHeight w:val="1311"/>
        </w:trPr>
        <w:tc>
          <w:tcPr>
            <w:tcW w:w="4928" w:type="dxa"/>
            <w:tcBorders>
              <w:bottom w:val="single" w:sz="4" w:space="0" w:color="auto"/>
            </w:tcBorders>
          </w:tcPr>
          <w:p w:rsidR="00657DE4" w:rsidRPr="00B27FD4" w:rsidRDefault="00657DE4" w:rsidP="00E0020F">
            <w:pPr>
              <w:autoSpaceDE w:val="0"/>
              <w:autoSpaceDN w:val="0"/>
              <w:adjustRightInd w:val="0"/>
              <w:rPr>
                <w:rFonts w:ascii="Times New Roman" w:hAnsi="Times New Roman" w:cs="Times New Roman"/>
                <w:bCs/>
                <w:sz w:val="24"/>
                <w:szCs w:val="24"/>
              </w:rPr>
            </w:pPr>
            <w:r w:rsidRPr="00B27FD4">
              <w:rPr>
                <w:rFonts w:ascii="Times New Roman" w:hAnsi="Times New Roman" w:cs="Times New Roman"/>
                <w:bCs/>
                <w:sz w:val="24"/>
                <w:szCs w:val="24"/>
              </w:rPr>
              <w:t>Наименование этапа</w:t>
            </w:r>
          </w:p>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bCs/>
                <w:sz w:val="24"/>
                <w:szCs w:val="24"/>
              </w:rPr>
              <w:t xml:space="preserve">спортивной подготовки </w:t>
            </w:r>
          </w:p>
          <w:p w:rsidR="00657DE4" w:rsidRPr="00B27FD4" w:rsidRDefault="00657DE4" w:rsidP="00E0020F">
            <w:pPr>
              <w:autoSpaceDE w:val="0"/>
              <w:autoSpaceDN w:val="0"/>
              <w:adjustRightInd w:val="0"/>
              <w:rPr>
                <w:rFonts w:ascii="Times New Roman" w:hAnsi="Times New Roman" w:cs="Times New Roman"/>
                <w:sz w:val="24"/>
                <w:szCs w:val="24"/>
              </w:rPr>
            </w:pPr>
          </w:p>
        </w:tc>
        <w:tc>
          <w:tcPr>
            <w:tcW w:w="2693" w:type="dxa"/>
            <w:tcBorders>
              <w:bottom w:val="single" w:sz="4" w:space="0" w:color="auto"/>
            </w:tcBorders>
          </w:tcPr>
          <w:p w:rsidR="00657DE4" w:rsidRPr="00B27FD4" w:rsidRDefault="00657DE4" w:rsidP="00E0020F">
            <w:pPr>
              <w:autoSpaceDE w:val="0"/>
              <w:autoSpaceDN w:val="0"/>
              <w:adjustRightInd w:val="0"/>
              <w:ind w:right="-142"/>
              <w:jc w:val="center"/>
              <w:rPr>
                <w:rFonts w:ascii="Times New Roman" w:eastAsia="Calibri" w:hAnsi="Times New Roman" w:cs="Times New Roman"/>
                <w:sz w:val="24"/>
                <w:szCs w:val="24"/>
              </w:rPr>
            </w:pPr>
            <w:r w:rsidRPr="00B27FD4">
              <w:rPr>
                <w:rFonts w:ascii="Times New Roman" w:eastAsia="Calibri" w:hAnsi="Times New Roman" w:cs="Times New Roman"/>
                <w:sz w:val="24"/>
                <w:szCs w:val="24"/>
              </w:rPr>
              <w:t>Количество часов в неделю</w:t>
            </w:r>
          </w:p>
        </w:tc>
        <w:tc>
          <w:tcPr>
            <w:tcW w:w="1985" w:type="dxa"/>
            <w:tcBorders>
              <w:bottom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eastAsia="Calibri" w:hAnsi="Times New Roman" w:cs="Times New Roman"/>
                <w:sz w:val="24"/>
                <w:szCs w:val="24"/>
              </w:rPr>
              <w:t>Количество тренировок в неделю</w:t>
            </w:r>
          </w:p>
        </w:tc>
      </w:tr>
      <w:tr w:rsidR="00657DE4" w:rsidRPr="00B27FD4" w:rsidTr="00E0020F">
        <w:trPr>
          <w:trHeight w:val="549"/>
        </w:trPr>
        <w:tc>
          <w:tcPr>
            <w:tcW w:w="4928"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bCs/>
                <w:sz w:val="24"/>
                <w:szCs w:val="24"/>
              </w:rPr>
            </w:pPr>
            <w:r w:rsidRPr="00B27FD4">
              <w:rPr>
                <w:rFonts w:ascii="Times New Roman" w:hAnsi="Times New Roman" w:cs="Times New Roman"/>
                <w:sz w:val="24"/>
                <w:szCs w:val="24"/>
              </w:rPr>
              <w:t>Этап начальной подготовки</w:t>
            </w:r>
          </w:p>
        </w:tc>
        <w:tc>
          <w:tcPr>
            <w:tcW w:w="2693"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до года</w:t>
            </w:r>
          </w:p>
        </w:tc>
        <w:tc>
          <w:tcPr>
            <w:tcW w:w="1985" w:type="dxa"/>
            <w:tcBorders>
              <w:top w:val="single" w:sz="4" w:space="0" w:color="auto"/>
              <w:bottom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6</w:t>
            </w:r>
          </w:p>
          <w:p w:rsidR="00657DE4" w:rsidRPr="00B27FD4" w:rsidRDefault="00657DE4" w:rsidP="00E0020F">
            <w:pPr>
              <w:autoSpaceDE w:val="0"/>
              <w:autoSpaceDN w:val="0"/>
              <w:adjustRightInd w:val="0"/>
              <w:rPr>
                <w:rFonts w:ascii="Times New Roman" w:hAnsi="Times New Roman" w:cs="Times New Roman"/>
                <w:sz w:val="24"/>
                <w:szCs w:val="24"/>
              </w:rPr>
            </w:pPr>
          </w:p>
          <w:p w:rsidR="00657DE4" w:rsidRPr="00B27FD4" w:rsidRDefault="00657DE4" w:rsidP="00E0020F">
            <w:pPr>
              <w:autoSpaceDE w:val="0"/>
              <w:autoSpaceDN w:val="0"/>
              <w:adjustRightInd w:val="0"/>
              <w:rPr>
                <w:rFonts w:ascii="Times New Roman" w:hAnsi="Times New Roman" w:cs="Times New Roman"/>
                <w:sz w:val="24"/>
                <w:szCs w:val="24"/>
              </w:rPr>
            </w:pPr>
          </w:p>
        </w:tc>
      </w:tr>
      <w:tr w:rsidR="00657DE4" w:rsidRPr="00B27FD4" w:rsidTr="00E0020F">
        <w:trPr>
          <w:trHeight w:val="311"/>
        </w:trPr>
        <w:tc>
          <w:tcPr>
            <w:tcW w:w="4928"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Этап начальной подготовки</w:t>
            </w:r>
          </w:p>
        </w:tc>
        <w:tc>
          <w:tcPr>
            <w:tcW w:w="2693"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свыше года</w:t>
            </w:r>
          </w:p>
        </w:tc>
        <w:tc>
          <w:tcPr>
            <w:tcW w:w="1985" w:type="dxa"/>
            <w:tcBorders>
              <w:top w:val="single" w:sz="4" w:space="0" w:color="auto"/>
              <w:bottom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w:t>
            </w:r>
          </w:p>
        </w:tc>
      </w:tr>
      <w:tr w:rsidR="00657DE4" w:rsidRPr="00B27FD4" w:rsidTr="00E0020F">
        <w:trPr>
          <w:trHeight w:val="836"/>
        </w:trPr>
        <w:tc>
          <w:tcPr>
            <w:tcW w:w="4928"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proofErr w:type="gramStart"/>
            <w:r w:rsidRPr="00B27FD4">
              <w:rPr>
                <w:rFonts w:ascii="Times New Roman" w:hAnsi="Times New Roman" w:cs="Times New Roman"/>
                <w:sz w:val="24"/>
                <w:szCs w:val="24"/>
              </w:rPr>
              <w:t>Тренировочный этап (этап</w:t>
            </w:r>
            <w:proofErr w:type="gramEnd"/>
          </w:p>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спортивной специализации)</w:t>
            </w:r>
          </w:p>
          <w:p w:rsidR="00657DE4" w:rsidRPr="00B27FD4" w:rsidRDefault="00657DE4" w:rsidP="00E0020F">
            <w:pPr>
              <w:autoSpaceDE w:val="0"/>
              <w:autoSpaceDN w:val="0"/>
              <w:adjustRightInd w:val="0"/>
              <w:rPr>
                <w:rFonts w:ascii="Times New Roman" w:hAnsi="Times New Roman" w:cs="Times New Roman"/>
                <w:sz w:val="24"/>
                <w:szCs w:val="24"/>
              </w:rPr>
            </w:pPr>
          </w:p>
        </w:tc>
        <w:tc>
          <w:tcPr>
            <w:tcW w:w="2693"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до 2 лет</w:t>
            </w:r>
          </w:p>
        </w:tc>
        <w:tc>
          <w:tcPr>
            <w:tcW w:w="1985" w:type="dxa"/>
            <w:tcBorders>
              <w:top w:val="single" w:sz="4" w:space="0" w:color="auto"/>
              <w:bottom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1</w:t>
            </w:r>
            <w:r>
              <w:rPr>
                <w:rFonts w:ascii="Times New Roman" w:hAnsi="Times New Roman" w:cs="Times New Roman"/>
                <w:sz w:val="24"/>
                <w:szCs w:val="24"/>
              </w:rPr>
              <w:t>2</w:t>
            </w:r>
          </w:p>
        </w:tc>
      </w:tr>
      <w:tr w:rsidR="00657DE4" w:rsidRPr="00B27FD4" w:rsidTr="00E0020F">
        <w:trPr>
          <w:trHeight w:val="281"/>
        </w:trPr>
        <w:tc>
          <w:tcPr>
            <w:tcW w:w="4928"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proofErr w:type="gramStart"/>
            <w:r w:rsidRPr="00B27FD4">
              <w:rPr>
                <w:rFonts w:ascii="Times New Roman" w:hAnsi="Times New Roman" w:cs="Times New Roman"/>
                <w:sz w:val="24"/>
                <w:szCs w:val="24"/>
              </w:rPr>
              <w:t>Тренировочный этап (этап</w:t>
            </w:r>
            <w:proofErr w:type="gramEnd"/>
          </w:p>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спортивной специализации</w:t>
            </w:r>
          </w:p>
        </w:tc>
        <w:tc>
          <w:tcPr>
            <w:tcW w:w="2693"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 xml:space="preserve">свыше 2 лет </w:t>
            </w:r>
          </w:p>
        </w:tc>
        <w:tc>
          <w:tcPr>
            <w:tcW w:w="1985" w:type="dxa"/>
            <w:tcBorders>
              <w:top w:val="single" w:sz="4" w:space="0" w:color="auto"/>
              <w:bottom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14</w:t>
            </w:r>
          </w:p>
        </w:tc>
      </w:tr>
      <w:tr w:rsidR="00657DE4" w:rsidRPr="00B27FD4" w:rsidTr="00E0020F">
        <w:trPr>
          <w:trHeight w:val="843"/>
        </w:trPr>
        <w:tc>
          <w:tcPr>
            <w:tcW w:w="4928"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Этап совершенствования</w:t>
            </w:r>
          </w:p>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 xml:space="preserve">спортивного мастерства </w:t>
            </w:r>
          </w:p>
        </w:tc>
        <w:tc>
          <w:tcPr>
            <w:tcW w:w="2693" w:type="dxa"/>
            <w:tcBorders>
              <w:top w:val="single" w:sz="4" w:space="0" w:color="auto"/>
              <w:bottom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весь период</w:t>
            </w:r>
          </w:p>
        </w:tc>
        <w:tc>
          <w:tcPr>
            <w:tcW w:w="1985" w:type="dxa"/>
            <w:tcBorders>
              <w:top w:val="single" w:sz="4" w:space="0" w:color="auto"/>
              <w:bottom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16</w:t>
            </w:r>
          </w:p>
        </w:tc>
      </w:tr>
      <w:tr w:rsidR="00657DE4" w:rsidRPr="00B27FD4" w:rsidTr="00E0020F">
        <w:trPr>
          <w:trHeight w:val="524"/>
        </w:trPr>
        <w:tc>
          <w:tcPr>
            <w:tcW w:w="4928" w:type="dxa"/>
            <w:tcBorders>
              <w:top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 xml:space="preserve">Этап </w:t>
            </w:r>
            <w:proofErr w:type="gramStart"/>
            <w:r w:rsidRPr="00B27FD4">
              <w:rPr>
                <w:rFonts w:ascii="Times New Roman" w:hAnsi="Times New Roman" w:cs="Times New Roman"/>
                <w:sz w:val="24"/>
                <w:szCs w:val="24"/>
              </w:rPr>
              <w:t>высшего</w:t>
            </w:r>
            <w:proofErr w:type="gramEnd"/>
            <w:r w:rsidRPr="00B27FD4">
              <w:rPr>
                <w:rFonts w:ascii="Times New Roman" w:hAnsi="Times New Roman" w:cs="Times New Roman"/>
                <w:sz w:val="24"/>
                <w:szCs w:val="24"/>
              </w:rPr>
              <w:t xml:space="preserve"> спортивного</w:t>
            </w:r>
          </w:p>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мастерства</w:t>
            </w:r>
          </w:p>
        </w:tc>
        <w:tc>
          <w:tcPr>
            <w:tcW w:w="2693" w:type="dxa"/>
            <w:tcBorders>
              <w:top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весь период</w:t>
            </w:r>
          </w:p>
        </w:tc>
        <w:tc>
          <w:tcPr>
            <w:tcW w:w="1985" w:type="dxa"/>
            <w:tcBorders>
              <w:top w:val="single" w:sz="4" w:space="0" w:color="auto"/>
              <w:right w:val="single" w:sz="4" w:space="0" w:color="auto"/>
            </w:tcBorders>
          </w:tcPr>
          <w:p w:rsidR="00657DE4" w:rsidRPr="00B27FD4" w:rsidRDefault="00657DE4" w:rsidP="00E0020F">
            <w:pPr>
              <w:autoSpaceDE w:val="0"/>
              <w:autoSpaceDN w:val="0"/>
              <w:adjustRightInd w:val="0"/>
              <w:rPr>
                <w:rFonts w:ascii="Times New Roman" w:hAnsi="Times New Roman" w:cs="Times New Roman"/>
                <w:sz w:val="24"/>
                <w:szCs w:val="24"/>
              </w:rPr>
            </w:pPr>
            <w:r w:rsidRPr="00B27FD4">
              <w:rPr>
                <w:rFonts w:ascii="Times New Roman" w:hAnsi="Times New Roman" w:cs="Times New Roman"/>
                <w:sz w:val="24"/>
                <w:szCs w:val="24"/>
              </w:rPr>
              <w:t>18</w:t>
            </w:r>
          </w:p>
        </w:tc>
      </w:tr>
    </w:tbl>
    <w:p w:rsidR="00657DE4" w:rsidRPr="00B27FD4" w:rsidRDefault="00657DE4" w:rsidP="00657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B27FD4">
        <w:rPr>
          <w:rFonts w:ascii="Times New Roman" w:eastAsia="Times New Roman" w:hAnsi="Times New Roman" w:cs="Times New Roman"/>
          <w:color w:val="000000"/>
          <w:sz w:val="24"/>
          <w:szCs w:val="24"/>
          <w:lang w:eastAsia="ru-RU"/>
        </w:rPr>
        <w:t>Расписание     занятий    (тренировок)    составляется   администрацией      спортивной      школы      по     представлению   тренера  в  целях  установления  более благоприятного   режима    тренировок,    отдыха    занимающихся, обучения   их   в   образовательных  учреждениях с учетом возрастных особенностей детей   и установленных санитарно-гигиенических норм.</w:t>
      </w:r>
    </w:p>
    <w:p w:rsidR="00657DE4" w:rsidRPr="00A24F7F" w:rsidRDefault="00657DE4" w:rsidP="00657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B27FD4">
        <w:rPr>
          <w:rFonts w:ascii="Times New Roman" w:eastAsia="Times New Roman" w:hAnsi="Times New Roman" w:cs="Times New Roman"/>
          <w:color w:val="000000"/>
          <w:sz w:val="24"/>
          <w:szCs w:val="24"/>
          <w:lang w:eastAsia="ru-RU"/>
        </w:rPr>
        <w:t xml:space="preserve"> Содержание  учебно-тренировочных занятий должно соответствовать</w:t>
      </w:r>
      <w:r w:rsidR="00A24F7F">
        <w:rPr>
          <w:rFonts w:ascii="Times New Roman" w:eastAsia="Times New Roman" w:hAnsi="Times New Roman" w:cs="Times New Roman"/>
          <w:color w:val="000000"/>
          <w:sz w:val="24"/>
          <w:szCs w:val="24"/>
          <w:lang w:eastAsia="ru-RU"/>
        </w:rPr>
        <w:t xml:space="preserve"> </w:t>
      </w:r>
      <w:r w:rsidRPr="00B27FD4">
        <w:rPr>
          <w:rFonts w:ascii="Times New Roman" w:eastAsia="Times New Roman" w:hAnsi="Times New Roman" w:cs="Times New Roman"/>
          <w:color w:val="000000"/>
          <w:sz w:val="24"/>
          <w:szCs w:val="24"/>
          <w:lang w:eastAsia="ru-RU"/>
        </w:rPr>
        <w:t>утвержденным программам спортивной подготовки. Продолжительность    одного    занятия    в    группах начальной подготовки не    должна  превышать  двух академических часов, в учебно-тренировочных   группах  -  трех  академических  часов при менее чем четырехразовых   тренировочных  занятий в неделю; в группах, где нагрузка составляет   20  часов  и  более  в неделю, - четырех академических часов, а при   двухразовых занятиях в день - трех академических часов</w:t>
      </w:r>
      <w:r w:rsidRPr="00B27FD4">
        <w:rPr>
          <w:rFonts w:ascii="Times New Roman" w:hAnsi="Times New Roman" w:cs="Times New Roman"/>
          <w:sz w:val="24"/>
          <w:szCs w:val="24"/>
        </w:rPr>
        <w:t xml:space="preserve">. Продолжительность занятий определяется Федеральным стандартом спортивной подготовки по виду спорта футбол в соответствии с возрастными и психолого-педагогическими особенностями занимающихся. Рабочее время тренеров </w:t>
      </w:r>
      <w:proofErr w:type="gramStart"/>
      <w:r w:rsidRPr="00B27FD4">
        <w:rPr>
          <w:rFonts w:ascii="Times New Roman" w:hAnsi="Times New Roman" w:cs="Times New Roman"/>
          <w:sz w:val="24"/>
          <w:szCs w:val="24"/>
        </w:rPr>
        <w:t>определяется</w:t>
      </w:r>
      <w:proofErr w:type="gramEnd"/>
      <w:r w:rsidRPr="00B27FD4">
        <w:rPr>
          <w:rFonts w:ascii="Times New Roman" w:hAnsi="Times New Roman" w:cs="Times New Roman"/>
          <w:sz w:val="24"/>
          <w:szCs w:val="24"/>
        </w:rPr>
        <w:t xml:space="preserve"> а астрономических часах. </w:t>
      </w:r>
    </w:p>
    <w:p w:rsidR="00657DE4" w:rsidRPr="00AB3DD2" w:rsidRDefault="00657DE4" w:rsidP="00AB3DD2">
      <w:pPr>
        <w:spacing w:after="0" w:line="240" w:lineRule="auto"/>
        <w:rPr>
          <w:rFonts w:ascii="Times New Roman" w:hAnsi="Times New Roman" w:cs="Times New Roman"/>
          <w:b/>
          <w:sz w:val="24"/>
          <w:szCs w:val="24"/>
        </w:rPr>
      </w:pPr>
      <w:r w:rsidRPr="00AB3DD2">
        <w:rPr>
          <w:rFonts w:ascii="Times New Roman" w:hAnsi="Times New Roman" w:cs="Times New Roman"/>
          <w:b/>
          <w:sz w:val="24"/>
          <w:szCs w:val="24"/>
        </w:rPr>
        <w:t>2.5.Медицинские, возрастные и психофизические требования к лицам, проходящим спортивную подготовку.</w:t>
      </w:r>
    </w:p>
    <w:p w:rsidR="00657DE4" w:rsidRPr="00AB3DD2" w:rsidRDefault="00657DE4" w:rsidP="00AB3DD2">
      <w:pPr>
        <w:spacing w:after="0" w:line="240" w:lineRule="auto"/>
        <w:jc w:val="both"/>
        <w:rPr>
          <w:rFonts w:ascii="Times New Roman" w:eastAsia="Calibri" w:hAnsi="Times New Roman" w:cs="Times New Roman"/>
          <w:sz w:val="24"/>
          <w:szCs w:val="24"/>
        </w:rPr>
      </w:pPr>
      <w:r w:rsidRPr="00AB3DD2">
        <w:rPr>
          <w:rFonts w:ascii="Times New Roman" w:eastAsia="Calibri" w:hAnsi="Times New Roman" w:cs="Times New Roman"/>
          <w:sz w:val="24"/>
          <w:szCs w:val="24"/>
        </w:rPr>
        <w:t xml:space="preserve">Учреждение в рамках спортивной подготовки осуществляет медицинский </w:t>
      </w:r>
      <w:proofErr w:type="gramStart"/>
      <w:r w:rsidRPr="00AB3DD2">
        <w:rPr>
          <w:rFonts w:ascii="Times New Roman" w:eastAsia="Calibri" w:hAnsi="Times New Roman" w:cs="Times New Roman"/>
          <w:sz w:val="24"/>
          <w:szCs w:val="24"/>
        </w:rPr>
        <w:t>контроль за</w:t>
      </w:r>
      <w:proofErr w:type="gramEnd"/>
      <w:r w:rsidRPr="00AB3DD2">
        <w:rPr>
          <w:rFonts w:ascii="Times New Roman" w:eastAsia="Calibri" w:hAnsi="Times New Roman" w:cs="Times New Roman"/>
          <w:sz w:val="24"/>
          <w:szCs w:val="24"/>
        </w:rPr>
        <w:t xml:space="preserve"> состоянием здоровья лиц, проходящих спортивную подготовку, несет ответственность за сохранность их жизни и здоровья, обеспечивает восстановительные и реабилитационные </w:t>
      </w:r>
      <w:r w:rsidRPr="00AB3DD2">
        <w:rPr>
          <w:rFonts w:ascii="Times New Roman" w:eastAsia="Calibri" w:hAnsi="Times New Roman" w:cs="Times New Roman"/>
          <w:sz w:val="24"/>
          <w:szCs w:val="24"/>
        </w:rPr>
        <w:lastRenderedPageBreak/>
        <w:t>мероприятия, обеспечивает фармакологическое, антидопинговое и психологическое сопровождение. Результаты врачебных и психологических наблюдений используются Учреждением для коррекции индивидуальных планов спортивной подготовки лиц, проходящих спортивную подготовку.</w:t>
      </w:r>
    </w:p>
    <w:p w:rsidR="00657DE4" w:rsidRPr="00AB3DD2" w:rsidRDefault="00657DE4" w:rsidP="00AB3DD2">
      <w:pPr>
        <w:spacing w:after="0" w:line="240" w:lineRule="auto"/>
        <w:jc w:val="both"/>
        <w:rPr>
          <w:rFonts w:ascii="Times New Roman" w:eastAsia="Calibri" w:hAnsi="Times New Roman" w:cs="Times New Roman"/>
          <w:color w:val="000000" w:themeColor="text1"/>
          <w:sz w:val="24"/>
          <w:szCs w:val="24"/>
        </w:rPr>
      </w:pPr>
      <w:r w:rsidRPr="00AB3DD2">
        <w:rPr>
          <w:rFonts w:ascii="Times New Roman" w:hAnsi="Times New Roman" w:cs="Times New Roman"/>
          <w:color w:val="000000" w:themeColor="text1"/>
          <w:sz w:val="24"/>
          <w:szCs w:val="24"/>
        </w:rPr>
        <w:t>Зачисление в группы начальной подготовки (1-й год обучения) проводится на основании заключения о состоянии здоровья от специалистов ЦРБ Арского муниципального района.</w:t>
      </w:r>
    </w:p>
    <w:p w:rsidR="00657DE4" w:rsidRPr="00AB3DD2" w:rsidRDefault="00657DE4" w:rsidP="00AB3DD2">
      <w:pPr>
        <w:spacing w:after="0" w:line="240" w:lineRule="auto"/>
        <w:ind w:right="-1"/>
        <w:jc w:val="both"/>
        <w:rPr>
          <w:rFonts w:ascii="Times New Roman" w:hAnsi="Times New Roman" w:cs="Times New Roman"/>
          <w:color w:val="000000" w:themeColor="text1"/>
          <w:sz w:val="24"/>
          <w:szCs w:val="24"/>
        </w:rPr>
      </w:pPr>
      <w:r w:rsidRPr="00AB3DD2">
        <w:rPr>
          <w:rFonts w:ascii="Times New Roman" w:eastAsia="Times New Roman" w:hAnsi="Times New Roman" w:cs="Times New Roman"/>
          <w:color w:val="000000" w:themeColor="text1"/>
          <w:sz w:val="24"/>
          <w:szCs w:val="24"/>
        </w:rPr>
        <w:t xml:space="preserve">Медицинский </w:t>
      </w:r>
      <w:proofErr w:type="gramStart"/>
      <w:r w:rsidRPr="00AB3DD2">
        <w:rPr>
          <w:rFonts w:ascii="Times New Roman" w:eastAsia="Times New Roman" w:hAnsi="Times New Roman" w:cs="Times New Roman"/>
          <w:color w:val="000000" w:themeColor="text1"/>
          <w:sz w:val="24"/>
          <w:szCs w:val="24"/>
        </w:rPr>
        <w:t>контроль за</w:t>
      </w:r>
      <w:proofErr w:type="gramEnd"/>
      <w:r w:rsidRPr="00AB3DD2">
        <w:rPr>
          <w:rFonts w:ascii="Times New Roman" w:eastAsia="Times New Roman" w:hAnsi="Times New Roman" w:cs="Times New Roman"/>
          <w:color w:val="000000" w:themeColor="text1"/>
          <w:sz w:val="24"/>
          <w:szCs w:val="24"/>
        </w:rPr>
        <w:t xml:space="preserve"> состоянием здоровья спортсменов осуществляется специалистами областного врачебно-физкультурного диспансера один раз в год. </w:t>
      </w:r>
      <w:r w:rsidRPr="00AB3DD2">
        <w:rPr>
          <w:rFonts w:ascii="Times New Roman" w:hAnsi="Times New Roman" w:cs="Times New Roman"/>
          <w:color w:val="000000" w:themeColor="text1"/>
          <w:sz w:val="24"/>
          <w:szCs w:val="24"/>
        </w:rPr>
        <w:t>Углубленные медицинские обследования для спортсменов сборных команд Российской Федерации и их резервного состава проводятся по отдельным программам проведения УМО.</w:t>
      </w:r>
    </w:p>
    <w:p w:rsidR="00657DE4" w:rsidRPr="00AB3DD2" w:rsidRDefault="00657DE4" w:rsidP="00AB3DD2">
      <w:pPr>
        <w:spacing w:after="0" w:line="240" w:lineRule="auto"/>
        <w:ind w:right="-1"/>
        <w:jc w:val="both"/>
        <w:rPr>
          <w:rFonts w:ascii="Times New Roman" w:eastAsia="Times New Roman" w:hAnsi="Times New Roman" w:cs="Times New Roman"/>
          <w:sz w:val="24"/>
          <w:szCs w:val="24"/>
        </w:rPr>
      </w:pPr>
      <w:r w:rsidRPr="00AB3DD2">
        <w:rPr>
          <w:rFonts w:ascii="Times New Roman" w:eastAsia="Times New Roman" w:hAnsi="Times New Roman" w:cs="Times New Roman"/>
          <w:sz w:val="24"/>
          <w:szCs w:val="24"/>
        </w:rPr>
        <w:t xml:space="preserve">Дополнительные медицинские осмотры спортсменов следует проводить перед участием в соревнованиях, после болезни или травмы. </w:t>
      </w:r>
      <w:proofErr w:type="gramStart"/>
      <w:r w:rsidRPr="00AB3DD2">
        <w:rPr>
          <w:rFonts w:ascii="Times New Roman" w:eastAsia="Times New Roman" w:hAnsi="Times New Roman" w:cs="Times New Roman"/>
          <w:sz w:val="24"/>
          <w:szCs w:val="24"/>
        </w:rPr>
        <w:t>Контроль за</w:t>
      </w:r>
      <w:proofErr w:type="gramEnd"/>
      <w:r w:rsidRPr="00AB3DD2">
        <w:rPr>
          <w:rFonts w:ascii="Times New Roman" w:eastAsia="Times New Roman" w:hAnsi="Times New Roman" w:cs="Times New Roman"/>
          <w:sz w:val="24"/>
          <w:szCs w:val="24"/>
        </w:rPr>
        <w:t xml:space="preserve"> уровнем физической работоспособности и функционального состояния организма спортсмена проводится в рамках этапного комплексного обследования для определения потенциальных возможностей спортсмена, динамики уровня тренированности, соответствия выполняемых тренировочных и соревновательных нагрузок функциональным возможностям организма.</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При  подготовке  спортсменов  важным  аспектом является  психофизическая  подготовка.  Программой  устанавливается  комплекс действий  и  приемов,  осуществляемых  в  условиях  тренировок  и  соревнований, которые связаны со значительными психическими и физическими напряжениями, формирующие основные психологические качества спортсмена: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  уверенность  в  своих  действиях,  четкое  представление  о  своих возможностях  и  способность  предельно  мобилизовать  их  в  условиях соревновательной борьбы;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 развитая способность к проявлению волевых качеств;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  устойчивость  спортсмена  к  стрессовым  ситуациям  тренировочной  и соревновательной деятельности;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 степень совершенства кинестетических, визуальных и других сенсорных восприятий различных параметров двигательных действий и окружающей среды;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  способность  к  психической  регуляции  движений,  обеспечению эффективной мышечной координации;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  развитие  наглядно-образной  памяти,  наглядно-образного  мышления, распределения внимания, </w:t>
      </w:r>
    </w:p>
    <w:p w:rsidR="00657DE4" w:rsidRPr="00AB3DD2" w:rsidRDefault="00657DE4" w:rsidP="00AB3DD2">
      <w:pPr>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способность  воспринимать,  организовывать  и  перерабатывать информацию в условиях дефицита времени.</w:t>
      </w:r>
    </w:p>
    <w:p w:rsidR="00657DE4" w:rsidRPr="00AB3DD2" w:rsidRDefault="00657DE4" w:rsidP="00AB3DD2">
      <w:pPr>
        <w:autoSpaceDE w:val="0"/>
        <w:autoSpaceDN w:val="0"/>
        <w:adjustRightInd w:val="0"/>
        <w:spacing w:after="0" w:line="240" w:lineRule="auto"/>
        <w:jc w:val="both"/>
        <w:rPr>
          <w:rFonts w:ascii="Times New Roman" w:hAnsi="Times New Roman" w:cs="Times New Roman"/>
          <w:sz w:val="24"/>
          <w:szCs w:val="24"/>
        </w:rPr>
      </w:pPr>
      <w:r w:rsidRPr="00AB3DD2">
        <w:rPr>
          <w:rFonts w:ascii="Times New Roman" w:hAnsi="Times New Roman" w:cs="Times New Roman"/>
          <w:sz w:val="24"/>
          <w:szCs w:val="24"/>
        </w:rPr>
        <w:t xml:space="preserve">Комплектование групп спортивной подготовки, а также планирование тренировочных занятий (по объему и интенсивности тренировочных нагрузок разной направленности) осуществляются в соответствии с </w:t>
      </w:r>
      <w:proofErr w:type="spellStart"/>
      <w:r w:rsidRPr="00AB3DD2">
        <w:rPr>
          <w:rFonts w:ascii="Times New Roman" w:hAnsi="Times New Roman" w:cs="Times New Roman"/>
          <w:sz w:val="24"/>
          <w:szCs w:val="24"/>
        </w:rPr>
        <w:t>гендерными</w:t>
      </w:r>
      <w:proofErr w:type="spellEnd"/>
      <w:r w:rsidRPr="00AB3DD2">
        <w:rPr>
          <w:rFonts w:ascii="Times New Roman" w:hAnsi="Times New Roman" w:cs="Times New Roman"/>
          <w:sz w:val="24"/>
          <w:szCs w:val="24"/>
        </w:rPr>
        <w:t xml:space="preserve"> и возрастными особенностями развития.</w:t>
      </w:r>
    </w:p>
    <w:p w:rsidR="00AB3DD2" w:rsidRPr="00B27FD4" w:rsidRDefault="00AB3DD2" w:rsidP="00AB3DD2">
      <w:pPr>
        <w:autoSpaceDE w:val="0"/>
        <w:autoSpaceDN w:val="0"/>
        <w:adjustRightInd w:val="0"/>
        <w:spacing w:after="0" w:line="240" w:lineRule="auto"/>
        <w:rPr>
          <w:rFonts w:ascii="Times New Roman" w:eastAsia="TimesNewRomanPSMT-Identity-H" w:hAnsi="Times New Roman" w:cs="Times New Roman"/>
          <w:sz w:val="24"/>
          <w:szCs w:val="24"/>
        </w:rPr>
      </w:pPr>
      <w:r w:rsidRPr="00B27FD4">
        <w:rPr>
          <w:rFonts w:ascii="Times New Roman" w:eastAsia="TimesNewRomanPS-BoldMT-Identity" w:hAnsi="Times New Roman" w:cs="Times New Roman"/>
          <w:b/>
          <w:bCs/>
          <w:sz w:val="24"/>
          <w:szCs w:val="24"/>
        </w:rPr>
        <w:t>2.6. Предельные тренировочные нагрузки</w:t>
      </w:r>
      <w:r w:rsidRPr="00B27FD4">
        <w:rPr>
          <w:rFonts w:ascii="Times New Roman" w:eastAsia="TimesNewRomanPSMT-Identity-H" w:hAnsi="Times New Roman" w:cs="Times New Roman"/>
          <w:sz w:val="24"/>
          <w:szCs w:val="24"/>
        </w:rPr>
        <w:t>.</w:t>
      </w:r>
    </w:p>
    <w:p w:rsidR="00AB3DD2" w:rsidRPr="00A24F7F" w:rsidRDefault="00AB3DD2" w:rsidP="00A24F7F">
      <w:pPr>
        <w:spacing w:after="0" w:line="240" w:lineRule="auto"/>
        <w:jc w:val="both"/>
        <w:textAlignment w:val="baseline"/>
        <w:rPr>
          <w:rFonts w:ascii="Times New Roman" w:eastAsia="Times New Roman" w:hAnsi="Times New Roman" w:cs="Times New Roman"/>
          <w:sz w:val="24"/>
          <w:szCs w:val="24"/>
          <w:lang w:eastAsia="ru-RU"/>
        </w:rPr>
      </w:pPr>
      <w:r w:rsidRPr="00A24F7F">
        <w:rPr>
          <w:rFonts w:ascii="Times New Roman" w:eastAsia="Times New Roman" w:hAnsi="Times New Roman" w:cs="Times New Roman"/>
          <w:sz w:val="24"/>
          <w:szCs w:val="24"/>
          <w:bdr w:val="none" w:sz="0" w:space="0" w:color="auto" w:frame="1"/>
          <w:lang w:eastAsia="ru-RU"/>
        </w:rPr>
        <w:t>Физическая подготовка - важнейшая часть тренировочного процесса. В результате целенаправленной тренировочной работы развиваются физические качества и приобретаются навыки, необходимые в игровой деятельности. Без достаточно высокого уровня развития силы, быстроты, ловкости и выносливости</w:t>
      </w:r>
      <w:r w:rsidRPr="00B27FD4">
        <w:rPr>
          <w:rFonts w:ascii="Times New Roman" w:eastAsia="Times New Roman" w:hAnsi="Times New Roman" w:cs="Times New Roman"/>
          <w:color w:val="333333"/>
          <w:sz w:val="24"/>
          <w:szCs w:val="24"/>
          <w:bdr w:val="none" w:sz="0" w:space="0" w:color="auto" w:frame="1"/>
          <w:lang w:eastAsia="ru-RU"/>
        </w:rPr>
        <w:t xml:space="preserve"> невозможно успешно </w:t>
      </w:r>
      <w:r w:rsidRPr="00A24F7F">
        <w:rPr>
          <w:rFonts w:ascii="Times New Roman" w:eastAsia="Times New Roman" w:hAnsi="Times New Roman" w:cs="Times New Roman"/>
          <w:sz w:val="24"/>
          <w:szCs w:val="24"/>
          <w:bdr w:val="none" w:sz="0" w:space="0" w:color="auto" w:frame="1"/>
          <w:lang w:eastAsia="ru-RU"/>
        </w:rPr>
        <w:t>применять технические приёмы и осуществлять задуманные тактические действия в минимальные отрезки времени и на протяжении всей игры.</w:t>
      </w:r>
    </w:p>
    <w:p w:rsidR="00AB3DD2" w:rsidRPr="00A24F7F" w:rsidRDefault="00AB3DD2" w:rsidP="00A24F7F">
      <w:pPr>
        <w:spacing w:after="0" w:line="240" w:lineRule="auto"/>
        <w:jc w:val="both"/>
        <w:textAlignment w:val="baseline"/>
        <w:rPr>
          <w:rFonts w:ascii="Times New Roman" w:eastAsia="Times New Roman" w:hAnsi="Times New Roman" w:cs="Times New Roman"/>
          <w:sz w:val="24"/>
          <w:szCs w:val="24"/>
          <w:lang w:eastAsia="ru-RU"/>
        </w:rPr>
      </w:pPr>
      <w:r w:rsidRPr="00A24F7F">
        <w:rPr>
          <w:rFonts w:ascii="Times New Roman" w:eastAsia="Times New Roman" w:hAnsi="Times New Roman" w:cs="Times New Roman"/>
          <w:sz w:val="24"/>
          <w:szCs w:val="24"/>
          <w:bdr w:val="none" w:sz="0" w:space="0" w:color="auto" w:frame="1"/>
          <w:lang w:eastAsia="ru-RU"/>
        </w:rPr>
        <w:t>Основным фактором, определяющим степень воздействия тренировочного занятия на организм спортсмена, является величина нагрузки. Следует отметить, что многие авторы неодинаково классифицируют основные виды нагрузок, применяемые в процессе тренировки квалифицированных спортсменов. Платонов В.Н., Суслов Ф.П. [6,7] подразделяют нагрузки на малые, средние, значительные и большие.</w:t>
      </w:r>
    </w:p>
    <w:p w:rsidR="00AB3DD2" w:rsidRPr="00A24F7F" w:rsidRDefault="00AB3DD2" w:rsidP="00AB3DD2">
      <w:pPr>
        <w:spacing w:after="0" w:line="240" w:lineRule="auto"/>
        <w:textAlignment w:val="baseline"/>
        <w:rPr>
          <w:rFonts w:ascii="Times New Roman" w:eastAsia="Times New Roman" w:hAnsi="Times New Roman" w:cs="Times New Roman"/>
          <w:sz w:val="24"/>
          <w:szCs w:val="24"/>
          <w:lang w:eastAsia="ru-RU"/>
        </w:rPr>
      </w:pPr>
      <w:r w:rsidRPr="00A24F7F">
        <w:rPr>
          <w:rFonts w:ascii="Times New Roman" w:eastAsia="Times New Roman" w:hAnsi="Times New Roman" w:cs="Times New Roman"/>
          <w:sz w:val="24"/>
          <w:szCs w:val="24"/>
          <w:lang w:eastAsia="ru-RU"/>
        </w:rPr>
        <w:t> </w:t>
      </w:r>
      <w:r w:rsidRPr="00A24F7F">
        <w:rPr>
          <w:rFonts w:ascii="Times New Roman" w:eastAsia="Times New Roman" w:hAnsi="Times New Roman" w:cs="Times New Roman"/>
          <w:i/>
          <w:iCs/>
          <w:sz w:val="24"/>
          <w:szCs w:val="24"/>
          <w:bdr w:val="none" w:sz="0" w:space="0" w:color="auto" w:frame="1"/>
          <w:lang w:eastAsia="ru-RU"/>
        </w:rPr>
        <w:t>Классификация нагрузок квалифицированных спортсменов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43"/>
        <w:gridCol w:w="4429"/>
        <w:gridCol w:w="3818"/>
      </w:tblGrid>
      <w:tr w:rsidR="00AB3DD2" w:rsidRPr="00B27FD4" w:rsidTr="00A24F7F">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Нагрузка</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Критерии величины нагрузки</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Решение задачи</w:t>
            </w:r>
          </w:p>
        </w:tc>
      </w:tr>
      <w:tr w:rsidR="00AB3DD2" w:rsidRPr="00B27FD4" w:rsidTr="00A24F7F">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Малая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 xml:space="preserve">Первая фаза периода устойчивой </w:t>
            </w:r>
            <w:r w:rsidRPr="00B27FD4">
              <w:rPr>
                <w:rFonts w:ascii="Times New Roman" w:eastAsia="Times New Roman" w:hAnsi="Times New Roman" w:cs="Times New Roman"/>
                <w:color w:val="333333"/>
                <w:sz w:val="24"/>
                <w:szCs w:val="24"/>
                <w:bdr w:val="none" w:sz="0" w:space="0" w:color="auto" w:frame="1"/>
                <w:lang w:eastAsia="ru-RU"/>
              </w:rPr>
              <w:lastRenderedPageBreak/>
              <w:t>работоспособности (15-20% объёма работы, выполняемой до наступления явного утомления)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lastRenderedPageBreak/>
              <w:t xml:space="preserve">Поддержание достигнутого уровня </w:t>
            </w:r>
            <w:r w:rsidRPr="00B27FD4">
              <w:rPr>
                <w:rFonts w:ascii="Times New Roman" w:eastAsia="Times New Roman" w:hAnsi="Times New Roman" w:cs="Times New Roman"/>
                <w:color w:val="333333"/>
                <w:sz w:val="24"/>
                <w:szCs w:val="24"/>
                <w:bdr w:val="none" w:sz="0" w:space="0" w:color="auto" w:frame="1"/>
                <w:lang w:eastAsia="ru-RU"/>
              </w:rPr>
              <w:lastRenderedPageBreak/>
              <w:t>подготовленности, ускорение процессов восстановления после нагрузок</w:t>
            </w:r>
          </w:p>
        </w:tc>
      </w:tr>
      <w:tr w:rsidR="00AB3DD2" w:rsidRPr="00B27FD4" w:rsidTr="00A24F7F">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lastRenderedPageBreak/>
              <w:t>Средняя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Вторая фаза устойчивой работоспособности (40-60% объёма работы, выполняемой до наступления явного утомления)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Поддержание достигнутого уровня подготовленности, решение частных задач подготовки</w:t>
            </w:r>
          </w:p>
        </w:tc>
      </w:tr>
      <w:tr w:rsidR="00AB3DD2" w:rsidRPr="00B27FD4" w:rsidTr="00A24F7F">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Значительная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Фаза скрытого (компенсированного) утомления (60-75% объёма работы, выполняемой до наступления явного утомления)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Стабилизация и дальнейшее повышение подготовленности</w:t>
            </w:r>
          </w:p>
        </w:tc>
      </w:tr>
      <w:tr w:rsidR="00AB3DD2" w:rsidRPr="00B27FD4" w:rsidTr="00A24F7F">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Большая</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Явное утомление</w:t>
            </w:r>
          </w:p>
        </w:tc>
        <w:tc>
          <w:tcPr>
            <w:tcW w:w="0" w:type="auto"/>
            <w:shd w:val="clear" w:color="auto" w:fill="auto"/>
            <w:tcMar>
              <w:top w:w="26" w:type="dxa"/>
              <w:left w:w="26" w:type="dxa"/>
              <w:bottom w:w="26" w:type="dxa"/>
              <w:right w:w="26" w:type="dxa"/>
            </w:tcMar>
            <w:vAlign w:val="bottom"/>
            <w:hideMark/>
          </w:tcPr>
          <w:p w:rsidR="00AB3DD2" w:rsidRPr="00B27FD4" w:rsidRDefault="00AB3DD2" w:rsidP="00E0020F">
            <w:pPr>
              <w:spacing w:after="0" w:line="240" w:lineRule="auto"/>
              <w:textAlignment w:val="baseline"/>
              <w:rPr>
                <w:rFonts w:ascii="Times New Roman" w:eastAsia="Times New Roman" w:hAnsi="Times New Roman" w:cs="Times New Roman"/>
                <w:color w:val="333333"/>
                <w:sz w:val="24"/>
                <w:szCs w:val="24"/>
                <w:lang w:eastAsia="ru-RU"/>
              </w:rPr>
            </w:pPr>
            <w:r w:rsidRPr="00B27FD4">
              <w:rPr>
                <w:rFonts w:ascii="Times New Roman" w:eastAsia="Times New Roman" w:hAnsi="Times New Roman" w:cs="Times New Roman"/>
                <w:color w:val="333333"/>
                <w:sz w:val="24"/>
                <w:szCs w:val="24"/>
                <w:bdr w:val="none" w:sz="0" w:space="0" w:color="auto" w:frame="1"/>
                <w:lang w:eastAsia="ru-RU"/>
              </w:rPr>
              <w:t>Повышение подготовленности</w:t>
            </w:r>
          </w:p>
        </w:tc>
      </w:tr>
    </w:tbl>
    <w:p w:rsidR="00AB3DD2" w:rsidRPr="00B27FD4" w:rsidRDefault="00AB3DD2" w:rsidP="00AB3DD2">
      <w:pPr>
        <w:pStyle w:val="Default"/>
        <w:jc w:val="both"/>
      </w:pPr>
      <w:r w:rsidRPr="00B27FD4">
        <w:t xml:space="preserve">Оценка тренировочных занятий по нагрузке зависит от их содержания, продолжительности и интенсивности: </w:t>
      </w:r>
    </w:p>
    <w:p w:rsidR="00AB3DD2" w:rsidRPr="00B27FD4" w:rsidRDefault="00AB3DD2" w:rsidP="00AB3DD2">
      <w:pPr>
        <w:pStyle w:val="Default"/>
        <w:jc w:val="both"/>
      </w:pPr>
      <w:r w:rsidRPr="00B27FD4">
        <w:rPr>
          <w:b/>
          <w:bCs/>
        </w:rPr>
        <w:t xml:space="preserve">Малая нагрузка </w:t>
      </w:r>
      <w:r w:rsidRPr="00B27FD4">
        <w:t xml:space="preserve">– занятие продолжительностью 45-90 минут с уменьшенной интенсивностью. </w:t>
      </w:r>
    </w:p>
    <w:p w:rsidR="00AB3DD2" w:rsidRPr="00B27FD4" w:rsidRDefault="00AB3DD2" w:rsidP="00AB3DD2">
      <w:pPr>
        <w:pStyle w:val="Default"/>
        <w:jc w:val="both"/>
      </w:pPr>
      <w:r w:rsidRPr="00B27FD4">
        <w:t xml:space="preserve">В физическую подготовку входят </w:t>
      </w:r>
      <w:proofErr w:type="spellStart"/>
      <w:r w:rsidRPr="00B27FD4">
        <w:t>общеразвивающие</w:t>
      </w:r>
      <w:proofErr w:type="spellEnd"/>
      <w:r w:rsidRPr="00B27FD4">
        <w:t xml:space="preserve"> упражнения на гибкость и координацию. </w:t>
      </w:r>
    </w:p>
    <w:p w:rsidR="00AB3DD2" w:rsidRPr="00B27FD4" w:rsidRDefault="00AB3DD2" w:rsidP="00AB3DD2">
      <w:pPr>
        <w:pStyle w:val="Default"/>
        <w:jc w:val="both"/>
      </w:pPr>
      <w:r w:rsidRPr="00B27FD4">
        <w:t xml:space="preserve">В техническую подготовку – упражнения по совершенствованию в технике (без единоборства и больших перемещений). </w:t>
      </w:r>
    </w:p>
    <w:p w:rsidR="00AB3DD2" w:rsidRPr="00B27FD4" w:rsidRDefault="00AB3DD2" w:rsidP="00AB3DD2">
      <w:pPr>
        <w:pStyle w:val="Default"/>
        <w:jc w:val="both"/>
      </w:pPr>
      <w:r w:rsidRPr="00B27FD4">
        <w:t xml:space="preserve">В тактическую подготовку – упражнения на взаимодействия вдвоем, в звеньях, в линиях, игры в уменьшенных составах (5×5, 6×6). </w:t>
      </w:r>
    </w:p>
    <w:p w:rsidR="00AB3DD2" w:rsidRPr="00B27FD4" w:rsidRDefault="00AB3DD2" w:rsidP="00AB3DD2">
      <w:pPr>
        <w:pStyle w:val="Default"/>
        <w:jc w:val="both"/>
      </w:pPr>
      <w:r w:rsidRPr="00B27FD4">
        <w:rPr>
          <w:b/>
          <w:bCs/>
        </w:rPr>
        <w:t xml:space="preserve">Средняя нагрузка </w:t>
      </w:r>
      <w:r w:rsidRPr="00B27FD4">
        <w:t xml:space="preserve">– занятие продолжительностью 1,5-2 часа со средней плотностью и умеренной интенсивностью. </w:t>
      </w:r>
    </w:p>
    <w:p w:rsidR="00AB3DD2" w:rsidRPr="00B27FD4" w:rsidRDefault="00AB3DD2" w:rsidP="00AB3DD2">
      <w:pPr>
        <w:pStyle w:val="Default"/>
        <w:jc w:val="both"/>
      </w:pPr>
      <w:r w:rsidRPr="00B27FD4">
        <w:t xml:space="preserve">В физическую подготовку включаются упражнения на ловкость, силу (с достаточным интервалом отдыха) и выносливостью (средние дистанции). </w:t>
      </w:r>
    </w:p>
    <w:p w:rsidR="00AB3DD2" w:rsidRPr="00B27FD4" w:rsidRDefault="00AB3DD2" w:rsidP="00AB3DD2">
      <w:pPr>
        <w:pStyle w:val="Default"/>
        <w:jc w:val="both"/>
      </w:pPr>
      <w:r w:rsidRPr="00B27FD4">
        <w:t xml:space="preserve">В техническую подготовку – упражнения по совершенствованию в технике (в единоборстве, в игровых взаимодействиях). </w:t>
      </w:r>
    </w:p>
    <w:p w:rsidR="00AB3DD2" w:rsidRPr="00B27FD4" w:rsidRDefault="00AB3DD2" w:rsidP="00AB3DD2">
      <w:pPr>
        <w:pStyle w:val="Default"/>
        <w:jc w:val="both"/>
      </w:pPr>
      <w:r w:rsidRPr="00B27FD4">
        <w:t xml:space="preserve">В тактическую подготовку – упражнения по разучиванию новых комбинаций, игровых упражнений 3×2, 4×3, 4×2 и т.д., обычные двусторонние игры в комплексном уроке. </w:t>
      </w:r>
    </w:p>
    <w:p w:rsidR="00AB3DD2" w:rsidRPr="00B27FD4" w:rsidRDefault="00AB3DD2" w:rsidP="00AB3DD2">
      <w:pPr>
        <w:pStyle w:val="Default"/>
        <w:jc w:val="both"/>
      </w:pPr>
      <w:r w:rsidRPr="00B27FD4">
        <w:rPr>
          <w:b/>
          <w:bCs/>
        </w:rPr>
        <w:t xml:space="preserve">Большая нагрузка </w:t>
      </w:r>
      <w:r w:rsidRPr="00B27FD4">
        <w:t xml:space="preserve">– занятие продолжительностью 2-3 часа с плотностью до 90% и высокой интенсивностью. По физической подготовке в него входят все скоростные упражнения, упражнения по воспитанию общей и специальной выносливости, силовые упражнения с высокой интенсивностью и большим количеством повторений. </w:t>
      </w:r>
    </w:p>
    <w:p w:rsidR="00AB3DD2" w:rsidRPr="00B27FD4" w:rsidRDefault="00AB3DD2" w:rsidP="00AB3DD2">
      <w:pPr>
        <w:pStyle w:val="Default"/>
        <w:jc w:val="both"/>
      </w:pPr>
      <w:r w:rsidRPr="00B27FD4">
        <w:t>По технической подготовке – специальные упражнения, выполняемые на максимальной (около</w:t>
      </w:r>
      <w:r w:rsidR="00A24F7F">
        <w:t xml:space="preserve"> </w:t>
      </w:r>
      <w:r w:rsidRPr="00B27FD4">
        <w:t>предельной) скорости со значительным перемещением.</w:t>
      </w:r>
    </w:p>
    <w:p w:rsidR="00AB3DD2" w:rsidRPr="00B27FD4" w:rsidRDefault="00AB3DD2" w:rsidP="00AB3DD2">
      <w:pPr>
        <w:pStyle w:val="Default"/>
        <w:pageBreakBefore/>
      </w:pPr>
    </w:p>
    <w:p w:rsidR="00AB3DD2" w:rsidRPr="00B27FD4" w:rsidRDefault="00AB3DD2" w:rsidP="00AB3DD2">
      <w:pPr>
        <w:pStyle w:val="Default"/>
        <w:jc w:val="both"/>
      </w:pPr>
      <w:r w:rsidRPr="00B27FD4">
        <w:t>По тактической подготовке – упражнения сверх</w:t>
      </w:r>
      <w:r w:rsidR="00A24F7F">
        <w:t xml:space="preserve"> </w:t>
      </w:r>
      <w:r w:rsidRPr="00B27FD4">
        <w:t xml:space="preserve">соревновательной насыщенности: игровые упражнения со специальными заданиями (постоянное перемещение, держание своего игрока, ограниченное число касаний и т.д.), игры в уменьшенных составах на большой площадке. Специальные тренировочные и товарищеские игры в основном характеризуются большими нагрузками. </w:t>
      </w:r>
    </w:p>
    <w:p w:rsidR="00AB3DD2" w:rsidRPr="00B27FD4" w:rsidRDefault="00AB3DD2" w:rsidP="00AB3DD2">
      <w:pPr>
        <w:pStyle w:val="Default"/>
        <w:jc w:val="both"/>
      </w:pPr>
      <w:r w:rsidRPr="00B27FD4">
        <w:t xml:space="preserve">Более объективная оценка величины нагрузки возможна по тем физиологическим сдвигам, которые происходят в организме футболистов. В старших тренировочных группах и группах совершенствования спортивного мастерства рекомендуется величину нагрузки определять по пульсу. Трем уровням нагрузки соответствуют следующие пульсовые зоны: </w:t>
      </w:r>
    </w:p>
    <w:p w:rsidR="00AB3DD2" w:rsidRPr="00B27FD4" w:rsidRDefault="00AB3DD2" w:rsidP="00AB3DD2">
      <w:pPr>
        <w:pStyle w:val="Default"/>
        <w:jc w:val="both"/>
      </w:pPr>
      <w:r w:rsidRPr="00B27FD4">
        <w:t xml:space="preserve">Большая нагрузка – свыше 145 сердечных сокращений; </w:t>
      </w:r>
    </w:p>
    <w:p w:rsidR="00AB3DD2" w:rsidRPr="00B27FD4" w:rsidRDefault="00AB3DD2" w:rsidP="00AB3DD2">
      <w:pPr>
        <w:pStyle w:val="Default"/>
        <w:jc w:val="both"/>
      </w:pPr>
      <w:r w:rsidRPr="00B27FD4">
        <w:t xml:space="preserve">Средняя нагрузка – от 80 до 145 сердечных сокращений; </w:t>
      </w:r>
    </w:p>
    <w:p w:rsidR="00AB3DD2" w:rsidRPr="00B27FD4" w:rsidRDefault="00AB3DD2" w:rsidP="00AB3DD2">
      <w:pPr>
        <w:pStyle w:val="Default"/>
        <w:jc w:val="both"/>
      </w:pPr>
      <w:r w:rsidRPr="00B27FD4">
        <w:t xml:space="preserve">Малая нагрузка – до 80 сердечных сокращений. </w:t>
      </w:r>
    </w:p>
    <w:p w:rsidR="00AB3DD2" w:rsidRPr="00B27FD4" w:rsidRDefault="00AB3DD2" w:rsidP="00AB3DD2">
      <w:pPr>
        <w:pStyle w:val="Default"/>
        <w:jc w:val="both"/>
      </w:pPr>
      <w:r w:rsidRPr="00B27FD4">
        <w:t>Смоделированные виды нагрузок по их пульсовой стоимости с учетом интенсивности и объема сведены в таблицу (Таблица 7). Необходимо отметить, что по физиологическому воздействию однородные величины нагрузки можно получать за счет увеличения частоты сердечных сокращений (интенсивности) или длительности тренировочного занятия</w:t>
      </w:r>
    </w:p>
    <w:p w:rsidR="00AB3DD2" w:rsidRPr="00B27FD4" w:rsidRDefault="00AB3DD2" w:rsidP="00AB3DD2">
      <w:pPr>
        <w:pStyle w:val="Default"/>
        <w:jc w:val="both"/>
      </w:pPr>
      <w:r w:rsidRPr="00B27FD4">
        <w:t xml:space="preserve">По физической подготовке в него входят все скоростные упражнения, упражнения по воспитанию общей и специальной выносливости, силовые упражнения с высокой интенсивностью и большим количеством повторений. </w:t>
      </w:r>
    </w:p>
    <w:p w:rsidR="00AB3DD2" w:rsidRPr="00B27FD4" w:rsidRDefault="00AB3DD2" w:rsidP="00AB3DD2">
      <w:pPr>
        <w:autoSpaceDE w:val="0"/>
        <w:autoSpaceDN w:val="0"/>
        <w:adjustRightInd w:val="0"/>
        <w:spacing w:after="0" w:line="240" w:lineRule="auto"/>
        <w:rPr>
          <w:rFonts w:ascii="Times New Roman" w:eastAsia="TimesNewRomanPSMT-Identity-H" w:hAnsi="Times New Roman" w:cs="Times New Roman"/>
          <w:sz w:val="24"/>
          <w:szCs w:val="24"/>
        </w:rPr>
      </w:pPr>
      <w:r w:rsidRPr="00B27FD4">
        <w:rPr>
          <w:rFonts w:ascii="Times New Roman" w:hAnsi="Times New Roman" w:cs="Times New Roman"/>
          <w:sz w:val="24"/>
          <w:szCs w:val="24"/>
        </w:rPr>
        <w:t>По технической подготовке – специальные упражнения, выполняемые на максимальной (</w:t>
      </w:r>
      <w:proofErr w:type="spellStart"/>
      <w:r w:rsidRPr="00B27FD4">
        <w:rPr>
          <w:rFonts w:ascii="Times New Roman" w:hAnsi="Times New Roman" w:cs="Times New Roman"/>
          <w:sz w:val="24"/>
          <w:szCs w:val="24"/>
        </w:rPr>
        <w:t>околопредельной</w:t>
      </w:r>
      <w:proofErr w:type="spellEnd"/>
      <w:r w:rsidRPr="00B27FD4">
        <w:rPr>
          <w:rFonts w:ascii="Times New Roman" w:hAnsi="Times New Roman" w:cs="Times New Roman"/>
          <w:sz w:val="24"/>
          <w:szCs w:val="24"/>
        </w:rPr>
        <w:t>) скорости со значительным перемещением.</w:t>
      </w:r>
      <w:r w:rsidRPr="00B27FD4">
        <w:rPr>
          <w:rFonts w:ascii="Times New Roman" w:eastAsia="TimesNewRomanPSMT-Identity-H" w:hAnsi="Times New Roman" w:cs="Times New Roman"/>
          <w:sz w:val="24"/>
          <w:szCs w:val="24"/>
        </w:rPr>
        <w:t xml:space="preserve"> </w:t>
      </w:r>
    </w:p>
    <w:p w:rsidR="00AB3DD2" w:rsidRPr="00B27FD4" w:rsidRDefault="00AB3DD2" w:rsidP="00D9766B">
      <w:pPr>
        <w:autoSpaceDE w:val="0"/>
        <w:autoSpaceDN w:val="0"/>
        <w:adjustRightInd w:val="0"/>
        <w:spacing w:after="0" w:line="240" w:lineRule="auto"/>
        <w:jc w:val="both"/>
        <w:rPr>
          <w:rFonts w:ascii="Times New Roman" w:eastAsia="TimesNewRomanPSMT-Identity-H" w:hAnsi="Times New Roman" w:cs="Times New Roman"/>
          <w:sz w:val="24"/>
          <w:szCs w:val="24"/>
        </w:rPr>
      </w:pPr>
      <w:r w:rsidRPr="00B27FD4">
        <w:rPr>
          <w:rFonts w:ascii="Times New Roman" w:eastAsia="TimesNewRomanPSMT-Identity-H" w:hAnsi="Times New Roman" w:cs="Times New Roman"/>
          <w:sz w:val="24"/>
          <w:szCs w:val="24"/>
        </w:rPr>
        <w:t xml:space="preserve">Рациональное увеличение тренировочных нагрузок является одним из основных условий роста тренированности. Но при этом уровень нагрузки должен соответствовать степени работоспособности спортсмена. </w:t>
      </w:r>
      <w:r w:rsidR="00D9766B">
        <w:rPr>
          <w:rFonts w:ascii="Times New Roman" w:eastAsia="TimesNewRomanPSMT-Identity-H" w:hAnsi="Times New Roman" w:cs="Times New Roman"/>
          <w:sz w:val="24"/>
          <w:szCs w:val="24"/>
        </w:rPr>
        <w:t xml:space="preserve"> </w:t>
      </w:r>
      <w:r w:rsidRPr="00B27FD4">
        <w:rPr>
          <w:rFonts w:ascii="Times New Roman" w:eastAsia="TimesNewRomanPSMT-Identity-H" w:hAnsi="Times New Roman" w:cs="Times New Roman"/>
          <w:sz w:val="24"/>
          <w:szCs w:val="24"/>
        </w:rPr>
        <w:t xml:space="preserve"> Необходимо стремиться к тому, чтобы интенсивность и объем упражнений возрастали по мере улучшения физической подготовленности юных спортсменов. Следует отдавать предпочтение упражнениям динамического характера и приучать занимающихся к различному темпу их выполнения. Предлагая интенсивные упражнения, требующие значительного физического напряжения спортсмена, нужно чаще изменять исходное положение, вовлекать в движение возможно больше групп мышц, чередовать напряжение с расслаблением, делать более частые паузы для отдыха, обращая внимание на дыхание (глубокое, ритмичное, без задержки). Когда занимающиеся упражняются в технических приемах, можно значительно повысить физическую нагрузку (для развития специальной выносливости), увеличивая количество повторений, повышая скорость выполнения приемов и усложняя перемещения игроков. Нужно ставить перед юными спортсменами такие задачи, решение которых</w:t>
      </w:r>
      <w:r w:rsidR="00D9766B">
        <w:rPr>
          <w:rFonts w:ascii="Times New Roman" w:eastAsia="TimesNewRomanPSMT-Identity-H" w:hAnsi="Times New Roman" w:cs="Times New Roman"/>
          <w:sz w:val="24"/>
          <w:szCs w:val="24"/>
        </w:rPr>
        <w:t xml:space="preserve"> </w:t>
      </w:r>
      <w:r w:rsidRPr="00B27FD4">
        <w:rPr>
          <w:rFonts w:ascii="Times New Roman" w:eastAsia="TimesNewRomanPSMT-Identity-H" w:hAnsi="Times New Roman" w:cs="Times New Roman"/>
          <w:sz w:val="24"/>
          <w:szCs w:val="24"/>
        </w:rPr>
        <w:t xml:space="preserve">не затруднит усвоение техники. Только после этого как юный </w:t>
      </w:r>
      <w:r w:rsidR="00D9766B">
        <w:rPr>
          <w:rFonts w:ascii="Times New Roman" w:eastAsia="TimesNewRomanPSMT-Identity-H" w:hAnsi="Times New Roman" w:cs="Times New Roman"/>
          <w:sz w:val="24"/>
          <w:szCs w:val="24"/>
        </w:rPr>
        <w:t xml:space="preserve">спортсмен </w:t>
      </w:r>
      <w:r w:rsidRPr="00B27FD4">
        <w:rPr>
          <w:rFonts w:ascii="Times New Roman" w:eastAsia="TimesNewRomanPSMT-Identity-H" w:hAnsi="Times New Roman" w:cs="Times New Roman"/>
          <w:sz w:val="24"/>
          <w:szCs w:val="24"/>
        </w:rPr>
        <w:t>овладеет комплексом навыков и умений, и определятся его индивидуальные качества, можно переходить к специализации по амплуа.</w:t>
      </w:r>
    </w:p>
    <w:p w:rsidR="00AB3DD2" w:rsidRPr="00B27FD4" w:rsidRDefault="00AB3DD2" w:rsidP="00AB3DD2">
      <w:pPr>
        <w:autoSpaceDE w:val="0"/>
        <w:autoSpaceDN w:val="0"/>
        <w:adjustRightInd w:val="0"/>
        <w:spacing w:after="0" w:line="240" w:lineRule="auto"/>
        <w:rPr>
          <w:rFonts w:ascii="Times New Roman" w:hAnsi="Times New Roman" w:cs="Times New Roman"/>
          <w:b/>
          <w:color w:val="000000" w:themeColor="text1"/>
          <w:sz w:val="24"/>
          <w:szCs w:val="24"/>
        </w:rPr>
      </w:pPr>
      <w:r w:rsidRPr="00B27FD4">
        <w:rPr>
          <w:rFonts w:ascii="Times New Roman" w:hAnsi="Times New Roman" w:cs="Times New Roman"/>
          <w:b/>
          <w:color w:val="000000" w:themeColor="text1"/>
          <w:sz w:val="24"/>
          <w:szCs w:val="24"/>
        </w:rPr>
        <w:t>2.7. Минимальный и предельный объем соревновательной деятельности.</w:t>
      </w:r>
    </w:p>
    <w:p w:rsidR="00E0020F" w:rsidRPr="00E0020F" w:rsidRDefault="00E0020F" w:rsidP="00EB524D">
      <w:pPr>
        <w:pStyle w:val="Default"/>
        <w:jc w:val="both"/>
        <w:rPr>
          <w:color w:val="auto"/>
        </w:rPr>
      </w:pPr>
      <w:r w:rsidRPr="00E0020F">
        <w:t xml:space="preserve">Соревновательная деятельность предусматривает демонстрацию и оценку возможностей спортсменов пловцов в соответствии с присущими им 22 </w:t>
      </w:r>
      <w:r w:rsidRPr="00E0020F">
        <w:rPr>
          <w:color w:val="auto"/>
        </w:rPr>
        <w:t xml:space="preserve">правилами, содержанием двигательных действий, способами соревновательной борьбы и оценки результатов. </w:t>
      </w:r>
    </w:p>
    <w:p w:rsidR="00E0020F" w:rsidRPr="00E0020F" w:rsidRDefault="00E0020F" w:rsidP="00EB524D">
      <w:pPr>
        <w:pStyle w:val="Default"/>
        <w:jc w:val="both"/>
        <w:rPr>
          <w:color w:val="auto"/>
        </w:rPr>
      </w:pPr>
      <w:r w:rsidRPr="00E0020F">
        <w:rPr>
          <w:color w:val="auto"/>
        </w:rPr>
        <w:t xml:space="preserve">Функции соревнований пловцов многообразны. Прежде всего, это демонстрация высоких спортивных результатов, завоевание побед, медалей, очков, создание яркого спортивного зрелища. Однако не менее важны соревнования как эффективная форма подготовки пловца и </w:t>
      </w:r>
      <w:proofErr w:type="gramStart"/>
      <w:r w:rsidRPr="00E0020F">
        <w:rPr>
          <w:color w:val="auto"/>
        </w:rPr>
        <w:t>контроля за</w:t>
      </w:r>
      <w:proofErr w:type="gramEnd"/>
      <w:r w:rsidRPr="00E0020F">
        <w:rPr>
          <w:color w:val="auto"/>
        </w:rPr>
        <w:t xml:space="preserve"> ее эффективностью, а также отбора спортсменов для участия в более к</w:t>
      </w:r>
      <w:r w:rsidR="00EB524D">
        <w:rPr>
          <w:color w:val="auto"/>
        </w:rPr>
        <w:t>р</w:t>
      </w:r>
      <w:r w:rsidRPr="00E0020F">
        <w:rPr>
          <w:color w:val="auto"/>
        </w:rPr>
        <w:t xml:space="preserve">упных соревнованиях. </w:t>
      </w:r>
    </w:p>
    <w:p w:rsidR="00E0020F" w:rsidRPr="00E0020F" w:rsidRDefault="00E0020F" w:rsidP="00E0020F">
      <w:pPr>
        <w:pStyle w:val="Default"/>
        <w:rPr>
          <w:color w:val="auto"/>
        </w:rPr>
      </w:pPr>
      <w:r w:rsidRPr="00E0020F">
        <w:rPr>
          <w:color w:val="auto"/>
        </w:rPr>
        <w:t xml:space="preserve">Роль и место соревнований существенно различается в зависимости от этапа многолетней подготовки спортсменов (таблица № 5). </w:t>
      </w:r>
    </w:p>
    <w:p w:rsidR="00E0020F" w:rsidRPr="00E0020F" w:rsidRDefault="00E0020F" w:rsidP="00EB524D">
      <w:pPr>
        <w:pStyle w:val="Default"/>
        <w:jc w:val="both"/>
        <w:rPr>
          <w:color w:val="auto"/>
        </w:rPr>
      </w:pPr>
      <w:r w:rsidRPr="00E0020F">
        <w:rPr>
          <w:color w:val="auto"/>
        </w:rPr>
        <w:t xml:space="preserve">На первых ее этапах планируются только контрольные соревнования, которые проводятся редко и без специальной к ним подготовки. Основной целью соревнований является </w:t>
      </w:r>
      <w:proofErr w:type="gramStart"/>
      <w:r w:rsidRPr="00E0020F">
        <w:rPr>
          <w:color w:val="auto"/>
        </w:rPr>
        <w:lastRenderedPageBreak/>
        <w:t>контроль за</w:t>
      </w:r>
      <w:proofErr w:type="gramEnd"/>
      <w:r w:rsidRPr="00E0020F">
        <w:rPr>
          <w:color w:val="auto"/>
        </w:rPr>
        <w:t xml:space="preserve"> эффективностью этапа спор</w:t>
      </w:r>
      <w:r w:rsidR="00EB524D">
        <w:rPr>
          <w:color w:val="auto"/>
        </w:rPr>
        <w:t xml:space="preserve">тивной подготовки, приобретение </w:t>
      </w:r>
      <w:r w:rsidRPr="00E0020F">
        <w:rPr>
          <w:color w:val="auto"/>
        </w:rPr>
        <w:t xml:space="preserve">соревновательного опыта. </w:t>
      </w:r>
    </w:p>
    <w:p w:rsidR="00E0020F" w:rsidRPr="00E0020F" w:rsidRDefault="00E0020F" w:rsidP="00E0020F">
      <w:pPr>
        <w:pStyle w:val="Default"/>
        <w:rPr>
          <w:color w:val="auto"/>
        </w:rPr>
      </w:pPr>
      <w:r w:rsidRPr="00E0020F">
        <w:rPr>
          <w:i/>
          <w:iCs/>
          <w:color w:val="auto"/>
        </w:rPr>
        <w:t>Требования к участию в спортивных соревнованиях спортсменов</w:t>
      </w:r>
      <w:r w:rsidRPr="00E0020F">
        <w:rPr>
          <w:color w:val="auto"/>
        </w:rPr>
        <w:t xml:space="preserve">: </w:t>
      </w:r>
    </w:p>
    <w:p w:rsidR="00E0020F" w:rsidRPr="00E0020F" w:rsidRDefault="00E0020F" w:rsidP="00EB524D">
      <w:pPr>
        <w:pStyle w:val="Default"/>
        <w:spacing w:after="55"/>
        <w:jc w:val="both"/>
        <w:rPr>
          <w:color w:val="auto"/>
        </w:rPr>
      </w:pPr>
      <w:r w:rsidRPr="00E0020F">
        <w:rPr>
          <w:color w:val="auto"/>
        </w:rPr>
        <w:t xml:space="preserve"> соответствие возраста и пола участника положению (регламенту) об официальных спортивных соревнованиях и правилам вида спорта плавания; </w:t>
      </w:r>
    </w:p>
    <w:p w:rsidR="00E0020F" w:rsidRPr="00E0020F" w:rsidRDefault="00E0020F" w:rsidP="00EB524D">
      <w:pPr>
        <w:pStyle w:val="Default"/>
        <w:spacing w:after="55"/>
        <w:jc w:val="both"/>
        <w:rPr>
          <w:color w:val="auto"/>
        </w:rPr>
      </w:pPr>
      <w:r w:rsidRPr="00E0020F">
        <w:rPr>
          <w:color w:val="auto"/>
        </w:rPr>
        <w:t xml:space="preserve"> соответствия уровня спортивной квалификации участника положению (регламенту) об официальных спортивных соревнованиях согласно Единой всероссийской спортивной квалификации и правилам вида спорта плавание; </w:t>
      </w:r>
    </w:p>
    <w:p w:rsidR="00E0020F" w:rsidRPr="00E0020F" w:rsidRDefault="00E0020F" w:rsidP="00E0020F">
      <w:pPr>
        <w:pStyle w:val="Default"/>
        <w:spacing w:after="55"/>
        <w:rPr>
          <w:color w:val="auto"/>
        </w:rPr>
      </w:pPr>
      <w:r w:rsidRPr="00E0020F">
        <w:rPr>
          <w:color w:val="auto"/>
        </w:rPr>
        <w:t xml:space="preserve"> выполнение плана спортивной подготовки; </w:t>
      </w:r>
    </w:p>
    <w:p w:rsidR="00E0020F" w:rsidRPr="00E0020F" w:rsidRDefault="00E0020F" w:rsidP="00E0020F">
      <w:pPr>
        <w:pStyle w:val="Default"/>
        <w:spacing w:after="55"/>
        <w:rPr>
          <w:color w:val="auto"/>
        </w:rPr>
      </w:pPr>
      <w:r w:rsidRPr="00E0020F">
        <w:rPr>
          <w:color w:val="auto"/>
        </w:rPr>
        <w:t xml:space="preserve"> прохождение предварительного соревновательного отбора; </w:t>
      </w:r>
    </w:p>
    <w:p w:rsidR="00E0020F" w:rsidRPr="00E0020F" w:rsidRDefault="00E0020F" w:rsidP="00EB524D">
      <w:pPr>
        <w:pStyle w:val="Default"/>
        <w:spacing w:after="55"/>
        <w:jc w:val="both"/>
        <w:rPr>
          <w:color w:val="auto"/>
        </w:rPr>
      </w:pPr>
      <w:r w:rsidRPr="00E0020F">
        <w:rPr>
          <w:color w:val="auto"/>
        </w:rPr>
        <w:t xml:space="preserve"> наличие соответствующего медицинского заключения о допуске к участию в спортивных соревнованиях; </w:t>
      </w:r>
    </w:p>
    <w:p w:rsidR="00E0020F" w:rsidRPr="00E0020F" w:rsidRDefault="00E0020F" w:rsidP="00EB524D">
      <w:pPr>
        <w:pStyle w:val="Default"/>
        <w:jc w:val="both"/>
        <w:rPr>
          <w:color w:val="auto"/>
        </w:rPr>
      </w:pPr>
      <w:r w:rsidRPr="00E0020F">
        <w:rPr>
          <w:color w:val="auto"/>
        </w:rPr>
        <w:t xml:space="preserve"> соблюдение общероссийских антидопинговых правил и антидопинговых правил, утвержденных международными антидопинговыми организациями. </w:t>
      </w:r>
    </w:p>
    <w:p w:rsidR="00E0020F" w:rsidRPr="00E0020F" w:rsidRDefault="00E0020F" w:rsidP="00EB524D">
      <w:pPr>
        <w:pStyle w:val="Default"/>
        <w:jc w:val="both"/>
        <w:rPr>
          <w:color w:val="auto"/>
        </w:rPr>
      </w:pPr>
      <w:r w:rsidRPr="00E0020F">
        <w:rPr>
          <w:color w:val="auto"/>
        </w:rPr>
        <w:t xml:space="preserve">Спортсмены направляются организацией на спортивные соревнования в соответствии с содержанием в Программе планом физкультурных мероприятий и спортивных мероприятий и положениями (регламентами) о спортивных соревнованиях и спортивных мероприятиях. </w:t>
      </w:r>
    </w:p>
    <w:p w:rsidR="0028094A" w:rsidRPr="00E0020F" w:rsidRDefault="00E0020F" w:rsidP="00442F53">
      <w:pPr>
        <w:autoSpaceDE w:val="0"/>
        <w:autoSpaceDN w:val="0"/>
        <w:adjustRightInd w:val="0"/>
        <w:spacing w:after="0" w:line="240" w:lineRule="auto"/>
        <w:jc w:val="both"/>
        <w:rPr>
          <w:rFonts w:ascii="Times New Roman" w:hAnsi="Times New Roman" w:cs="Times New Roman"/>
          <w:sz w:val="24"/>
          <w:szCs w:val="24"/>
        </w:rPr>
      </w:pPr>
      <w:r w:rsidRPr="00E0020F">
        <w:rPr>
          <w:rFonts w:ascii="Times New Roman" w:hAnsi="Times New Roman" w:cs="Times New Roman"/>
          <w:sz w:val="24"/>
          <w:szCs w:val="24"/>
        </w:rPr>
        <w:t>Для обеспечения круглогодичной спортивной подготовки, подготовки к спортивным соревнованиям и активного отдыха (восстановления) спортсменов организуются тренировочные мероприятия (тренировочный сбор), являющиеся составной частью (продолжением) тренировочного процесса в соответствии с перечнем тренировочных мероприятий (тренировочный сбор),</w:t>
      </w:r>
    </w:p>
    <w:p w:rsidR="00E0020F" w:rsidRPr="00E0020F" w:rsidRDefault="00E0020F" w:rsidP="00E0020F">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r w:rsidRPr="00E0020F">
        <w:rPr>
          <w:rFonts w:ascii="Times New Roman" w:eastAsia="Times New Roman" w:hAnsi="Times New Roman" w:cs="Times New Roman"/>
          <w:b/>
          <w:bCs/>
          <w:color w:val="333333"/>
          <w:sz w:val="24"/>
          <w:szCs w:val="24"/>
          <w:lang w:eastAsia="ru-RU"/>
        </w:rPr>
        <w:t>Перечень тренировочных сборов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59"/>
        <w:gridCol w:w="1883"/>
        <w:gridCol w:w="1100"/>
        <w:gridCol w:w="1528"/>
        <w:gridCol w:w="1870"/>
        <w:gridCol w:w="1205"/>
        <w:gridCol w:w="1723"/>
      </w:tblGrid>
      <w:tr w:rsidR="00E0020F" w:rsidRPr="00E0020F" w:rsidTr="00442F53">
        <w:tc>
          <w:tcPr>
            <w:tcW w:w="0" w:type="auto"/>
            <w:vMerge w:val="restart"/>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r w:rsidRPr="00E0020F">
              <w:rPr>
                <w:rFonts w:ascii="Times New Roman" w:eastAsia="Times New Roman" w:hAnsi="Times New Roman" w:cs="Times New Roman"/>
                <w:b/>
                <w:bCs/>
                <w:sz w:val="24"/>
                <w:szCs w:val="24"/>
                <w:lang w:eastAsia="ru-RU"/>
              </w:rPr>
              <w:t xml:space="preserve">№ </w:t>
            </w:r>
            <w:proofErr w:type="spellStart"/>
            <w:proofErr w:type="gramStart"/>
            <w:r w:rsidRPr="00E0020F">
              <w:rPr>
                <w:rFonts w:ascii="Times New Roman" w:eastAsia="Times New Roman" w:hAnsi="Times New Roman" w:cs="Times New Roman"/>
                <w:b/>
                <w:bCs/>
                <w:sz w:val="24"/>
                <w:szCs w:val="24"/>
                <w:lang w:eastAsia="ru-RU"/>
              </w:rPr>
              <w:t>п</w:t>
            </w:r>
            <w:proofErr w:type="spellEnd"/>
            <w:proofErr w:type="gramEnd"/>
            <w:r w:rsidRPr="00E0020F">
              <w:rPr>
                <w:rFonts w:ascii="Times New Roman" w:eastAsia="Times New Roman" w:hAnsi="Times New Roman" w:cs="Times New Roman"/>
                <w:b/>
                <w:bCs/>
                <w:sz w:val="24"/>
                <w:szCs w:val="24"/>
                <w:lang w:eastAsia="ru-RU"/>
              </w:rPr>
              <w:t>/</w:t>
            </w:r>
            <w:proofErr w:type="spellStart"/>
            <w:r w:rsidRPr="00E0020F">
              <w:rPr>
                <w:rFonts w:ascii="Times New Roman" w:eastAsia="Times New Roman" w:hAnsi="Times New Roman" w:cs="Times New Roman"/>
                <w:b/>
                <w:bCs/>
                <w:sz w:val="24"/>
                <w:szCs w:val="24"/>
                <w:lang w:eastAsia="ru-RU"/>
              </w:rPr>
              <w:t>п</w:t>
            </w:r>
            <w:proofErr w:type="spellEnd"/>
          </w:p>
        </w:tc>
        <w:tc>
          <w:tcPr>
            <w:tcW w:w="0" w:type="auto"/>
            <w:vMerge w:val="restart"/>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r w:rsidRPr="00E0020F">
              <w:rPr>
                <w:rFonts w:ascii="Times New Roman" w:eastAsia="Times New Roman" w:hAnsi="Times New Roman" w:cs="Times New Roman"/>
                <w:b/>
                <w:bCs/>
                <w:sz w:val="24"/>
                <w:szCs w:val="24"/>
                <w:lang w:eastAsia="ru-RU"/>
              </w:rPr>
              <w:t>Виды тренировочных сборов</w:t>
            </w:r>
          </w:p>
        </w:tc>
        <w:tc>
          <w:tcPr>
            <w:tcW w:w="0" w:type="auto"/>
            <w:gridSpan w:val="4"/>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r w:rsidRPr="00E0020F">
              <w:rPr>
                <w:rFonts w:ascii="Times New Roman" w:eastAsia="Times New Roman" w:hAnsi="Times New Roman" w:cs="Times New Roman"/>
                <w:b/>
                <w:bCs/>
                <w:sz w:val="24"/>
                <w:szCs w:val="24"/>
                <w:lang w:eastAsia="ru-RU"/>
              </w:rPr>
              <w:t>Предельная продолжительность тренировочных сборов по этапам спортивной подготовки (количество дней)</w:t>
            </w:r>
          </w:p>
        </w:tc>
        <w:tc>
          <w:tcPr>
            <w:tcW w:w="0" w:type="auto"/>
            <w:vMerge w:val="restart"/>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r w:rsidRPr="00E0020F">
              <w:rPr>
                <w:rFonts w:ascii="Times New Roman" w:eastAsia="Times New Roman" w:hAnsi="Times New Roman" w:cs="Times New Roman"/>
                <w:b/>
                <w:bCs/>
                <w:sz w:val="24"/>
                <w:szCs w:val="24"/>
                <w:lang w:eastAsia="ru-RU"/>
              </w:rPr>
              <w:t>Оптимальное число участников тренировочных сборов</w:t>
            </w:r>
          </w:p>
        </w:tc>
      </w:tr>
      <w:tr w:rsidR="00E0020F" w:rsidRPr="00E0020F" w:rsidTr="00442F53">
        <w:tc>
          <w:tcPr>
            <w:tcW w:w="0" w:type="auto"/>
            <w:vMerge/>
            <w:vAlign w:val="center"/>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p>
        </w:tc>
        <w:tc>
          <w:tcPr>
            <w:tcW w:w="0" w:type="auto"/>
            <w:vMerge/>
            <w:vAlign w:val="center"/>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Этап начальной подготовки</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Тренировочный этап (этап спортивной специализации)</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Этап совершенствования спортивного мастерства</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Этап высшего спортивного мастерства</w:t>
            </w:r>
          </w:p>
        </w:tc>
        <w:tc>
          <w:tcPr>
            <w:tcW w:w="0" w:type="auto"/>
            <w:vMerge/>
            <w:vAlign w:val="center"/>
            <w:hideMark/>
          </w:tcPr>
          <w:p w:rsidR="00E0020F" w:rsidRPr="00E0020F" w:rsidRDefault="00E0020F" w:rsidP="00E0020F">
            <w:pPr>
              <w:spacing w:after="0" w:line="240" w:lineRule="auto"/>
              <w:rPr>
                <w:rFonts w:ascii="Times New Roman" w:eastAsia="Times New Roman" w:hAnsi="Times New Roman" w:cs="Times New Roman"/>
                <w:b/>
                <w:bCs/>
                <w:sz w:val="24"/>
                <w:szCs w:val="24"/>
                <w:lang w:eastAsia="ru-RU"/>
              </w:rPr>
            </w:pPr>
          </w:p>
        </w:tc>
      </w:tr>
      <w:tr w:rsidR="00E0020F" w:rsidRPr="00E0020F" w:rsidTr="00442F53">
        <w:tc>
          <w:tcPr>
            <w:tcW w:w="0" w:type="auto"/>
            <w:gridSpan w:val="7"/>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 Тренировочные сборы</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1.1.</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По подготовке к международным спортивным соревнованиям</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18</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21</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21</w:t>
            </w:r>
          </w:p>
        </w:tc>
        <w:tc>
          <w:tcPr>
            <w:tcW w:w="0" w:type="auto"/>
            <w:vMerge w:val="restart"/>
            <w:vAlign w:val="center"/>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Определяется организацией, осуществляющей спортивную подготовку</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1.2.</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По подготовке к чемпионатам, кубкам, первенствам России</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18</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21</w:t>
            </w:r>
          </w:p>
        </w:tc>
        <w:tc>
          <w:tcPr>
            <w:tcW w:w="0" w:type="auto"/>
            <w:vMerge/>
            <w:vAlign w:val="center"/>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1.3.</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По подготовке к другим всероссийским спортивным соревнованиям</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18</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18</w:t>
            </w:r>
          </w:p>
        </w:tc>
        <w:tc>
          <w:tcPr>
            <w:tcW w:w="0" w:type="auto"/>
            <w:vMerge/>
            <w:vAlign w:val="center"/>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 xml:space="preserve">По подготовке к официальным спортивным </w:t>
            </w:r>
            <w:r w:rsidRPr="00E0020F">
              <w:rPr>
                <w:rFonts w:ascii="Times New Roman" w:eastAsia="Times New Roman" w:hAnsi="Times New Roman" w:cs="Times New Roman"/>
                <w:sz w:val="24"/>
                <w:szCs w:val="24"/>
                <w:lang w:eastAsia="ru-RU"/>
              </w:rPr>
              <w:lastRenderedPageBreak/>
              <w:t>соревнованиям субъекта Российской Федерации</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lastRenderedPageBreak/>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vMerge/>
            <w:vAlign w:val="center"/>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p>
        </w:tc>
      </w:tr>
      <w:tr w:rsidR="00E0020F" w:rsidRPr="00E0020F" w:rsidTr="00442F53">
        <w:tc>
          <w:tcPr>
            <w:tcW w:w="0" w:type="auto"/>
            <w:gridSpan w:val="7"/>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lastRenderedPageBreak/>
              <w:t>2. Специальные тренировочные сборы</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2.1.</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По общей физической или специальной физической подготовке</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18</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18</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Не менее 70 % от состава группы лиц, проходящих спортивную подготовку</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2.2.</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Восстановительные</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gridSpan w:val="3"/>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До 14 дней</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Определяется организацией, осуществляющей спортивную подготовку</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2.3.</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Для комплексного медицинского обследования</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gridSpan w:val="3"/>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 xml:space="preserve">До 5 </w:t>
            </w:r>
            <w:proofErr w:type="gramStart"/>
            <w:r w:rsidRPr="00E0020F">
              <w:rPr>
                <w:rFonts w:ascii="Times New Roman" w:eastAsia="Times New Roman" w:hAnsi="Times New Roman" w:cs="Times New Roman"/>
                <w:sz w:val="24"/>
                <w:szCs w:val="24"/>
                <w:lang w:eastAsia="ru-RU"/>
              </w:rPr>
              <w:t>дней</w:t>
            </w:r>
            <w:proofErr w:type="gramEnd"/>
            <w:r w:rsidRPr="00E0020F">
              <w:rPr>
                <w:rFonts w:ascii="Times New Roman" w:eastAsia="Times New Roman" w:hAnsi="Times New Roman" w:cs="Times New Roman"/>
                <w:sz w:val="24"/>
                <w:szCs w:val="24"/>
                <w:lang w:eastAsia="ru-RU"/>
              </w:rPr>
              <w:t xml:space="preserve"> но не более 2 раз в год</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В соответствии с планом комплексного медицинского обследования</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2.4.</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В каникулярный период</w:t>
            </w:r>
          </w:p>
        </w:tc>
        <w:tc>
          <w:tcPr>
            <w:tcW w:w="0" w:type="auto"/>
            <w:gridSpan w:val="2"/>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До 21 дня подряд и не более 2 раз в год</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Не менее 60 % от состава группы лиц, проходящих спортивную подготовку</w:t>
            </w:r>
          </w:p>
        </w:tc>
      </w:tr>
      <w:tr w:rsidR="00E0020F" w:rsidRPr="00E0020F" w:rsidTr="00442F53">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2.5.</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Просмотровые (для зачисления в профессиональные образовательные организации, осуществляющие деятельность в области физической культуры и спорта)</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gridSpan w:val="2"/>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До 60 дней</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w:t>
            </w:r>
          </w:p>
        </w:tc>
        <w:tc>
          <w:tcPr>
            <w:tcW w:w="0" w:type="auto"/>
            <w:hideMark/>
          </w:tcPr>
          <w:p w:rsidR="00E0020F" w:rsidRPr="00E0020F" w:rsidRDefault="00E0020F" w:rsidP="00E0020F">
            <w:pPr>
              <w:spacing w:after="0" w:line="240" w:lineRule="auto"/>
              <w:rPr>
                <w:rFonts w:ascii="Times New Roman" w:eastAsia="Times New Roman" w:hAnsi="Times New Roman" w:cs="Times New Roman"/>
                <w:sz w:val="24"/>
                <w:szCs w:val="24"/>
                <w:lang w:eastAsia="ru-RU"/>
              </w:rPr>
            </w:pPr>
            <w:r w:rsidRPr="00E0020F">
              <w:rPr>
                <w:rFonts w:ascii="Times New Roman" w:eastAsia="Times New Roman" w:hAnsi="Times New Roman" w:cs="Times New Roman"/>
                <w:sz w:val="24"/>
                <w:szCs w:val="24"/>
                <w:lang w:eastAsia="ru-RU"/>
              </w:rPr>
              <w:t>В соответствии с правилами приема в образовательную организацию, осуществляющую деятельность в области физической культуры и спорта</w:t>
            </w:r>
          </w:p>
        </w:tc>
      </w:tr>
    </w:tbl>
    <w:p w:rsidR="00442F53" w:rsidRDefault="00442F53" w:rsidP="00E0020F">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p w:rsidR="00E0020F" w:rsidRDefault="00E0020F" w:rsidP="00E0020F">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roofErr w:type="gramStart"/>
      <w:r w:rsidRPr="00A7568D">
        <w:rPr>
          <w:rFonts w:ascii="Times New Roman" w:eastAsia="Times New Roman" w:hAnsi="Times New Roman" w:cs="Times New Roman"/>
          <w:b/>
          <w:bCs/>
          <w:color w:val="333333"/>
          <w:sz w:val="24"/>
          <w:szCs w:val="24"/>
          <w:lang w:eastAsia="ru-RU"/>
        </w:rPr>
        <w:t>2.8.Оборудование и спортивный инвентарь, необходимые для прохождения спортивной подготовки</w:t>
      </w:r>
      <w:proofErr w:type="gramEnd"/>
    </w:p>
    <w:p w:rsidR="00442F53" w:rsidRPr="00A7568D" w:rsidRDefault="00442F53" w:rsidP="00E0020F">
      <w:pPr>
        <w:autoSpaceDE w:val="0"/>
        <w:autoSpaceDN w:val="0"/>
        <w:adjustRightInd w:val="0"/>
        <w:spacing w:after="0" w:line="240" w:lineRule="auto"/>
        <w:rPr>
          <w:rFonts w:ascii="Times New Roman" w:eastAsia="Times New Roman" w:hAnsi="Times New Roman" w:cs="Times New Roman"/>
          <w:b/>
          <w:bCs/>
          <w:color w:val="333333"/>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611"/>
        <w:gridCol w:w="5031"/>
        <w:gridCol w:w="1979"/>
        <w:gridCol w:w="2047"/>
      </w:tblGrid>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b/>
                <w:bCs/>
                <w:sz w:val="24"/>
                <w:szCs w:val="24"/>
                <w:lang w:eastAsia="ru-RU"/>
              </w:rPr>
            </w:pPr>
            <w:r w:rsidRPr="00A7568D">
              <w:rPr>
                <w:rFonts w:ascii="Times New Roman" w:eastAsia="Times New Roman" w:hAnsi="Times New Roman" w:cs="Times New Roman"/>
                <w:b/>
                <w:bCs/>
                <w:sz w:val="24"/>
                <w:szCs w:val="24"/>
                <w:lang w:eastAsia="ru-RU"/>
              </w:rPr>
              <w:t xml:space="preserve">№ </w:t>
            </w:r>
            <w:proofErr w:type="spellStart"/>
            <w:proofErr w:type="gramStart"/>
            <w:r w:rsidRPr="00A7568D">
              <w:rPr>
                <w:rFonts w:ascii="Times New Roman" w:eastAsia="Times New Roman" w:hAnsi="Times New Roman" w:cs="Times New Roman"/>
                <w:b/>
                <w:bCs/>
                <w:sz w:val="24"/>
                <w:szCs w:val="24"/>
                <w:lang w:eastAsia="ru-RU"/>
              </w:rPr>
              <w:t>п</w:t>
            </w:r>
            <w:proofErr w:type="spellEnd"/>
            <w:proofErr w:type="gramEnd"/>
            <w:r w:rsidRPr="00A7568D">
              <w:rPr>
                <w:rFonts w:ascii="Times New Roman" w:eastAsia="Times New Roman" w:hAnsi="Times New Roman" w:cs="Times New Roman"/>
                <w:b/>
                <w:bCs/>
                <w:sz w:val="24"/>
                <w:szCs w:val="24"/>
                <w:lang w:eastAsia="ru-RU"/>
              </w:rPr>
              <w:t>/</w:t>
            </w:r>
            <w:proofErr w:type="spellStart"/>
            <w:r w:rsidRPr="00A7568D">
              <w:rPr>
                <w:rFonts w:ascii="Times New Roman" w:eastAsia="Times New Roman" w:hAnsi="Times New Roman" w:cs="Times New Roman"/>
                <w:b/>
                <w:bCs/>
                <w:sz w:val="24"/>
                <w:szCs w:val="24"/>
                <w:lang w:eastAsia="ru-RU"/>
              </w:rPr>
              <w:t>п</w:t>
            </w:r>
            <w:proofErr w:type="spellEnd"/>
          </w:p>
        </w:tc>
        <w:tc>
          <w:tcPr>
            <w:tcW w:w="0" w:type="auto"/>
            <w:hideMark/>
          </w:tcPr>
          <w:p w:rsidR="00A7568D" w:rsidRPr="00A7568D" w:rsidRDefault="00A7568D" w:rsidP="0087256B">
            <w:pPr>
              <w:spacing w:after="0" w:line="240" w:lineRule="auto"/>
              <w:rPr>
                <w:rFonts w:ascii="Times New Roman" w:eastAsia="Times New Roman" w:hAnsi="Times New Roman" w:cs="Times New Roman"/>
                <w:b/>
                <w:bCs/>
                <w:sz w:val="24"/>
                <w:szCs w:val="24"/>
                <w:lang w:eastAsia="ru-RU"/>
              </w:rPr>
            </w:pPr>
            <w:r w:rsidRPr="00A7568D">
              <w:rPr>
                <w:rFonts w:ascii="Times New Roman" w:eastAsia="Times New Roman" w:hAnsi="Times New Roman" w:cs="Times New Roman"/>
                <w:b/>
                <w:bCs/>
                <w:sz w:val="24"/>
                <w:szCs w:val="24"/>
                <w:lang w:eastAsia="ru-RU"/>
              </w:rPr>
              <w:t>Наименование оборудования, спортивного инвентаря</w:t>
            </w:r>
          </w:p>
        </w:tc>
        <w:tc>
          <w:tcPr>
            <w:tcW w:w="0" w:type="auto"/>
            <w:hideMark/>
          </w:tcPr>
          <w:p w:rsidR="00A7568D" w:rsidRPr="00A7568D" w:rsidRDefault="00A7568D" w:rsidP="0087256B">
            <w:pPr>
              <w:spacing w:after="0" w:line="240" w:lineRule="auto"/>
              <w:rPr>
                <w:rFonts w:ascii="Times New Roman" w:eastAsia="Times New Roman" w:hAnsi="Times New Roman" w:cs="Times New Roman"/>
                <w:b/>
                <w:bCs/>
                <w:sz w:val="24"/>
                <w:szCs w:val="24"/>
                <w:lang w:eastAsia="ru-RU"/>
              </w:rPr>
            </w:pPr>
            <w:r w:rsidRPr="00A7568D">
              <w:rPr>
                <w:rFonts w:ascii="Times New Roman" w:eastAsia="Times New Roman" w:hAnsi="Times New Roman" w:cs="Times New Roman"/>
                <w:b/>
                <w:bCs/>
                <w:sz w:val="24"/>
                <w:szCs w:val="24"/>
                <w:lang w:eastAsia="ru-RU"/>
              </w:rPr>
              <w:t>Единица измерения</w:t>
            </w:r>
          </w:p>
        </w:tc>
        <w:tc>
          <w:tcPr>
            <w:tcW w:w="0" w:type="auto"/>
            <w:hideMark/>
          </w:tcPr>
          <w:p w:rsidR="00A7568D" w:rsidRPr="00A7568D" w:rsidRDefault="00A7568D" w:rsidP="0087256B">
            <w:pPr>
              <w:spacing w:after="0" w:line="240" w:lineRule="auto"/>
              <w:rPr>
                <w:rFonts w:ascii="Times New Roman" w:eastAsia="Times New Roman" w:hAnsi="Times New Roman" w:cs="Times New Roman"/>
                <w:b/>
                <w:bCs/>
                <w:sz w:val="24"/>
                <w:szCs w:val="24"/>
                <w:lang w:eastAsia="ru-RU"/>
              </w:rPr>
            </w:pPr>
            <w:r w:rsidRPr="00A7568D">
              <w:rPr>
                <w:rFonts w:ascii="Times New Roman" w:eastAsia="Times New Roman" w:hAnsi="Times New Roman" w:cs="Times New Roman"/>
                <w:b/>
                <w:bCs/>
                <w:sz w:val="24"/>
                <w:szCs w:val="24"/>
                <w:lang w:eastAsia="ru-RU"/>
              </w:rPr>
              <w:t>Количество изделий</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Весы медицинские</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Доска для плавания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20</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3.</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Доска информационная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4.</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Колокольчик судейский</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10</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5.</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Лопатки для плавания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пар</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20</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lastRenderedPageBreak/>
              <w:t>6.</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Мяч ватерпольный</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5</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7.</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Поплавки-вставки для ног</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50</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8.</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Пояс с пластиной для увеличения нагрузки воды</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20</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9.</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Свисток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4</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10.</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Секундомер</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4</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Скамейка гимнастическая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6</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Термометр для воды</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r>
    </w:tbl>
    <w:p w:rsidR="00442F53" w:rsidRDefault="00442F53" w:rsidP="00A7568D">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p>
    <w:p w:rsidR="00A7568D" w:rsidRPr="00A7568D" w:rsidRDefault="00A7568D" w:rsidP="00A7568D">
      <w:pPr>
        <w:shd w:val="clear" w:color="auto" w:fill="FFFFFF"/>
        <w:spacing w:after="255" w:line="270" w:lineRule="atLeast"/>
        <w:outlineLvl w:val="2"/>
        <w:rPr>
          <w:rFonts w:ascii="Times New Roman" w:eastAsia="Times New Roman" w:hAnsi="Times New Roman" w:cs="Times New Roman"/>
          <w:b/>
          <w:bCs/>
          <w:color w:val="333333"/>
          <w:sz w:val="24"/>
          <w:szCs w:val="24"/>
          <w:lang w:eastAsia="ru-RU"/>
        </w:rPr>
      </w:pPr>
      <w:r w:rsidRPr="00A7568D">
        <w:rPr>
          <w:rFonts w:ascii="Times New Roman" w:eastAsia="Times New Roman" w:hAnsi="Times New Roman" w:cs="Times New Roman"/>
          <w:b/>
          <w:bCs/>
          <w:color w:val="333333"/>
          <w:sz w:val="24"/>
          <w:szCs w:val="24"/>
          <w:lang w:eastAsia="ru-RU"/>
        </w:rPr>
        <w:t>Обеспечение спортивной экипировкой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34"/>
        <w:gridCol w:w="975"/>
        <w:gridCol w:w="708"/>
        <w:gridCol w:w="1055"/>
        <w:gridCol w:w="761"/>
        <w:gridCol w:w="913"/>
        <w:gridCol w:w="761"/>
        <w:gridCol w:w="913"/>
        <w:gridCol w:w="761"/>
        <w:gridCol w:w="913"/>
        <w:gridCol w:w="761"/>
        <w:gridCol w:w="913"/>
      </w:tblGrid>
      <w:tr w:rsidR="00A7568D" w:rsidRPr="00A7568D" w:rsidTr="00442F53">
        <w:tc>
          <w:tcPr>
            <w:tcW w:w="0" w:type="auto"/>
            <w:gridSpan w:val="12"/>
            <w:hideMark/>
          </w:tcPr>
          <w:p w:rsidR="00A7568D" w:rsidRPr="00A7568D" w:rsidRDefault="00A7568D" w:rsidP="0087256B">
            <w:pPr>
              <w:spacing w:after="0" w:line="240" w:lineRule="auto"/>
              <w:rPr>
                <w:rFonts w:ascii="Times New Roman" w:eastAsia="Times New Roman" w:hAnsi="Times New Roman" w:cs="Times New Roman"/>
                <w:b/>
                <w:bCs/>
                <w:sz w:val="24"/>
                <w:szCs w:val="24"/>
                <w:lang w:eastAsia="ru-RU"/>
              </w:rPr>
            </w:pPr>
            <w:r w:rsidRPr="00A7568D">
              <w:rPr>
                <w:rFonts w:ascii="Times New Roman" w:eastAsia="Times New Roman" w:hAnsi="Times New Roman" w:cs="Times New Roman"/>
                <w:b/>
                <w:bCs/>
                <w:sz w:val="24"/>
                <w:szCs w:val="24"/>
                <w:lang w:eastAsia="ru-RU"/>
              </w:rPr>
              <w:t>Спортивная экипировка, передаваемая в индивидуальное пользование</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w:t>
            </w:r>
          </w:p>
        </w:tc>
        <w:tc>
          <w:tcPr>
            <w:tcW w:w="0" w:type="auto"/>
            <w:gridSpan w:val="8"/>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Этапы спортивной подготовки</w:t>
            </w:r>
          </w:p>
        </w:tc>
      </w:tr>
      <w:tr w:rsidR="00A7568D" w:rsidRPr="00A7568D" w:rsidTr="00442F53">
        <w:tc>
          <w:tcPr>
            <w:tcW w:w="0" w:type="auto"/>
            <w:vMerge w:val="restart"/>
            <w:vAlign w:val="center"/>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xml:space="preserve">№ </w:t>
            </w:r>
            <w:proofErr w:type="spellStart"/>
            <w:proofErr w:type="gramStart"/>
            <w:r w:rsidRPr="00A7568D">
              <w:rPr>
                <w:rFonts w:ascii="Times New Roman" w:eastAsia="Times New Roman" w:hAnsi="Times New Roman" w:cs="Times New Roman"/>
                <w:sz w:val="24"/>
                <w:szCs w:val="24"/>
                <w:lang w:eastAsia="ru-RU"/>
              </w:rPr>
              <w:t>п</w:t>
            </w:r>
            <w:proofErr w:type="spellEnd"/>
            <w:proofErr w:type="gramEnd"/>
            <w:r w:rsidRPr="00A7568D">
              <w:rPr>
                <w:rFonts w:ascii="Times New Roman" w:eastAsia="Times New Roman" w:hAnsi="Times New Roman" w:cs="Times New Roman"/>
                <w:sz w:val="24"/>
                <w:szCs w:val="24"/>
                <w:lang w:eastAsia="ru-RU"/>
              </w:rPr>
              <w:t>/</w:t>
            </w:r>
            <w:proofErr w:type="spellStart"/>
            <w:r w:rsidRPr="00A7568D">
              <w:rPr>
                <w:rFonts w:ascii="Times New Roman" w:eastAsia="Times New Roman" w:hAnsi="Times New Roman" w:cs="Times New Roman"/>
                <w:sz w:val="24"/>
                <w:szCs w:val="24"/>
                <w:lang w:eastAsia="ru-RU"/>
              </w:rPr>
              <w:t>п</w:t>
            </w:r>
            <w:proofErr w:type="spellEnd"/>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w:t>
            </w:r>
          </w:p>
        </w:tc>
        <w:tc>
          <w:tcPr>
            <w:tcW w:w="0" w:type="auto"/>
            <w:vMerge w:val="restart"/>
            <w:vAlign w:val="center"/>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Единица измерения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   </w:t>
            </w:r>
          </w:p>
        </w:tc>
        <w:tc>
          <w:tcPr>
            <w:tcW w:w="0" w:type="auto"/>
            <w:gridSpan w:val="2"/>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Этап начальной подготовки</w:t>
            </w:r>
          </w:p>
        </w:tc>
        <w:tc>
          <w:tcPr>
            <w:tcW w:w="0" w:type="auto"/>
            <w:gridSpan w:val="2"/>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Тренировочный этап (этап спортивной специализации)</w:t>
            </w:r>
          </w:p>
        </w:tc>
        <w:tc>
          <w:tcPr>
            <w:tcW w:w="0" w:type="auto"/>
            <w:gridSpan w:val="2"/>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Этап совершенствования спортивного мастерства</w:t>
            </w:r>
          </w:p>
        </w:tc>
        <w:tc>
          <w:tcPr>
            <w:tcW w:w="0" w:type="auto"/>
            <w:gridSpan w:val="2"/>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Этап высшего спортивного мастерства</w:t>
            </w:r>
          </w:p>
        </w:tc>
      </w:tr>
      <w:tr w:rsidR="00A7568D" w:rsidRPr="00A7568D" w:rsidTr="00442F53">
        <w:tc>
          <w:tcPr>
            <w:tcW w:w="0" w:type="auto"/>
            <w:vMerge/>
            <w:vAlign w:val="center"/>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Наименование</w:t>
            </w:r>
          </w:p>
        </w:tc>
        <w:tc>
          <w:tcPr>
            <w:tcW w:w="0" w:type="auto"/>
            <w:vMerge/>
            <w:vAlign w:val="center"/>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Расчетная единица</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количество</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срок эксплуатации (лет)</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количество</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срок эксплуатации (лет)</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количество</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срок эксплуатации (лет)</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количество</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срок эксплуатации (лет)</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proofErr w:type="spellStart"/>
            <w:r w:rsidRPr="00A7568D">
              <w:rPr>
                <w:rFonts w:ascii="Times New Roman" w:eastAsia="Times New Roman" w:hAnsi="Times New Roman" w:cs="Times New Roman"/>
                <w:sz w:val="24"/>
                <w:szCs w:val="24"/>
                <w:lang w:eastAsia="ru-RU"/>
              </w:rPr>
              <w:t>Беруши</w:t>
            </w:r>
            <w:proofErr w:type="spellEnd"/>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пар</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Костюм (комбинезон) для плавания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3.</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Купальник (женский)</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4.</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Обувь для бассейна (шлепанцы)</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пар</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5.</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Очки для плавания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6.</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Плавки (мужские)</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7.</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Полотенце</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8.</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Халат</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w:t>
            </w:r>
            <w:r w:rsidRPr="00A7568D">
              <w:rPr>
                <w:rFonts w:ascii="Times New Roman" w:eastAsia="Times New Roman" w:hAnsi="Times New Roman" w:cs="Times New Roman"/>
                <w:sz w:val="24"/>
                <w:szCs w:val="24"/>
                <w:lang w:eastAsia="ru-RU"/>
              </w:rPr>
              <w:lastRenderedPageBreak/>
              <w:t>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lastRenderedPageBreak/>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r w:rsidR="00A7568D" w:rsidRPr="00A7568D" w:rsidTr="00442F53">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lastRenderedPageBreak/>
              <w:t>9.</w:t>
            </w:r>
          </w:p>
        </w:tc>
        <w:tc>
          <w:tcPr>
            <w:tcW w:w="0" w:type="auto"/>
            <w:hideMark/>
          </w:tcPr>
          <w:p w:rsidR="00A7568D" w:rsidRPr="00A7568D" w:rsidRDefault="00A7568D" w:rsidP="00A7568D">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Шапочка для плавани</w:t>
            </w:r>
            <w:r w:rsidR="00442F53">
              <w:rPr>
                <w:rFonts w:ascii="Times New Roman" w:eastAsia="Times New Roman" w:hAnsi="Times New Roman" w:cs="Times New Roman"/>
                <w:sz w:val="24"/>
                <w:szCs w:val="24"/>
                <w:lang w:eastAsia="ru-RU"/>
              </w:rPr>
              <w:t>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штук</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на занимающегося</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2</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3</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3</w:t>
            </w:r>
          </w:p>
        </w:tc>
        <w:tc>
          <w:tcPr>
            <w:tcW w:w="0" w:type="auto"/>
            <w:hideMark/>
          </w:tcPr>
          <w:p w:rsidR="00A7568D" w:rsidRPr="00A7568D" w:rsidRDefault="00A7568D" w:rsidP="0087256B">
            <w:pPr>
              <w:spacing w:after="0" w:line="240" w:lineRule="auto"/>
              <w:rPr>
                <w:rFonts w:ascii="Times New Roman" w:eastAsia="Times New Roman" w:hAnsi="Times New Roman" w:cs="Times New Roman"/>
                <w:sz w:val="24"/>
                <w:szCs w:val="24"/>
                <w:lang w:eastAsia="ru-RU"/>
              </w:rPr>
            </w:pPr>
            <w:r w:rsidRPr="00A7568D">
              <w:rPr>
                <w:rFonts w:ascii="Times New Roman" w:eastAsia="Times New Roman" w:hAnsi="Times New Roman" w:cs="Times New Roman"/>
                <w:sz w:val="24"/>
                <w:szCs w:val="24"/>
                <w:lang w:eastAsia="ru-RU"/>
              </w:rPr>
              <w:t>1</w:t>
            </w:r>
          </w:p>
        </w:tc>
      </w:tr>
    </w:tbl>
    <w:p w:rsidR="00A7568D" w:rsidRPr="00B27FD4" w:rsidRDefault="00A7568D" w:rsidP="00A7568D">
      <w:pPr>
        <w:tabs>
          <w:tab w:val="left" w:pos="709"/>
        </w:tabs>
        <w:spacing w:after="0" w:line="240" w:lineRule="auto"/>
        <w:rPr>
          <w:rFonts w:ascii="Times New Roman" w:eastAsia="Calibri" w:hAnsi="Times New Roman" w:cs="Times New Roman"/>
          <w:b/>
          <w:sz w:val="24"/>
          <w:szCs w:val="24"/>
          <w:shd w:val="clear" w:color="auto" w:fill="FFFFFF"/>
        </w:rPr>
      </w:pPr>
      <w:r w:rsidRPr="00B27FD4">
        <w:rPr>
          <w:rFonts w:ascii="Times New Roman" w:eastAsia="Calibri" w:hAnsi="Times New Roman" w:cs="Times New Roman"/>
          <w:b/>
          <w:sz w:val="24"/>
          <w:szCs w:val="24"/>
          <w:shd w:val="clear" w:color="auto" w:fill="FFFFFF"/>
        </w:rPr>
        <w:t>2.9. Минимальные требования к количественному и качественному составу групп подготовки.</w:t>
      </w:r>
    </w:p>
    <w:p w:rsidR="00A7568D" w:rsidRDefault="00A7568D" w:rsidP="00A7568D">
      <w:pPr>
        <w:pStyle w:val="Default"/>
        <w:rPr>
          <w:sz w:val="28"/>
          <w:szCs w:val="28"/>
        </w:rPr>
      </w:pPr>
      <w:r>
        <w:rPr>
          <w:sz w:val="28"/>
          <w:szCs w:val="28"/>
        </w:rPr>
        <w:t xml:space="preserve">Формирование групп спортивной подготовки и закрепление за ними тренерского состава осуществляется ежегодно в соответствии с утвержденным в организации порядком. </w:t>
      </w:r>
    </w:p>
    <w:p w:rsidR="00A7568D" w:rsidRDefault="00A7568D" w:rsidP="00A7568D">
      <w:pPr>
        <w:pStyle w:val="Default"/>
        <w:rPr>
          <w:sz w:val="28"/>
          <w:szCs w:val="28"/>
        </w:rPr>
      </w:pPr>
      <w:r>
        <w:rPr>
          <w:sz w:val="28"/>
          <w:szCs w:val="28"/>
        </w:rPr>
        <w:t xml:space="preserve">При формировании количественного состава группы учитываются: </w:t>
      </w:r>
    </w:p>
    <w:p w:rsidR="00A7568D" w:rsidRDefault="00A7568D" w:rsidP="00A7568D">
      <w:pPr>
        <w:pStyle w:val="Default"/>
        <w:spacing w:after="55"/>
        <w:rPr>
          <w:sz w:val="28"/>
          <w:szCs w:val="28"/>
        </w:rPr>
      </w:pPr>
      <w:r>
        <w:rPr>
          <w:sz w:val="28"/>
          <w:szCs w:val="28"/>
        </w:rPr>
        <w:t xml:space="preserve"> минимальный возраст для зачисления на этапы спортивной подготовки; </w:t>
      </w:r>
    </w:p>
    <w:p w:rsidR="00A7568D" w:rsidRDefault="00A7568D" w:rsidP="00A7568D">
      <w:pPr>
        <w:pStyle w:val="Default"/>
        <w:spacing w:after="55"/>
        <w:rPr>
          <w:sz w:val="28"/>
          <w:szCs w:val="28"/>
        </w:rPr>
      </w:pPr>
      <w:r>
        <w:rPr>
          <w:sz w:val="28"/>
          <w:szCs w:val="28"/>
        </w:rPr>
        <w:t xml:space="preserve"> требования к минимальной и максимальной наполняемости групп на этапах спортивной подготовки; </w:t>
      </w:r>
    </w:p>
    <w:p w:rsidR="00A7568D" w:rsidRDefault="00A7568D" w:rsidP="00A7568D">
      <w:pPr>
        <w:pStyle w:val="Default"/>
        <w:spacing w:after="55"/>
        <w:rPr>
          <w:sz w:val="28"/>
          <w:szCs w:val="28"/>
        </w:rPr>
      </w:pPr>
      <w:r>
        <w:rPr>
          <w:sz w:val="28"/>
          <w:szCs w:val="28"/>
        </w:rPr>
        <w:t xml:space="preserve"> спортивные разряды и спортивные звания спортсменов; </w:t>
      </w:r>
    </w:p>
    <w:p w:rsidR="00A7568D" w:rsidRDefault="00A7568D" w:rsidP="00A7568D">
      <w:pPr>
        <w:pStyle w:val="Default"/>
        <w:spacing w:after="55"/>
        <w:rPr>
          <w:sz w:val="28"/>
          <w:szCs w:val="28"/>
        </w:rPr>
      </w:pPr>
      <w:r>
        <w:rPr>
          <w:sz w:val="28"/>
          <w:szCs w:val="28"/>
        </w:rPr>
        <w:t xml:space="preserve"> возрастные и </w:t>
      </w:r>
      <w:proofErr w:type="spellStart"/>
      <w:r>
        <w:rPr>
          <w:sz w:val="28"/>
          <w:szCs w:val="28"/>
        </w:rPr>
        <w:t>гендерные</w:t>
      </w:r>
      <w:proofErr w:type="spellEnd"/>
      <w:r>
        <w:rPr>
          <w:sz w:val="28"/>
          <w:szCs w:val="28"/>
        </w:rPr>
        <w:t xml:space="preserve"> особенности развития спортсменов; </w:t>
      </w:r>
    </w:p>
    <w:p w:rsidR="00A7568D" w:rsidRDefault="00A7568D" w:rsidP="00A7568D">
      <w:pPr>
        <w:pStyle w:val="Default"/>
        <w:rPr>
          <w:sz w:val="28"/>
          <w:szCs w:val="28"/>
        </w:rPr>
      </w:pPr>
      <w:r>
        <w:rPr>
          <w:sz w:val="28"/>
          <w:szCs w:val="28"/>
        </w:rPr>
        <w:t xml:space="preserve"> результаты выполнения нормативов по общей физической и специальной физической подготовке для зачисления (перевода) на этапы спортивной подготовки. </w:t>
      </w:r>
    </w:p>
    <w:p w:rsidR="00A7568D" w:rsidRDefault="00A7568D" w:rsidP="00A7568D">
      <w:pPr>
        <w:pStyle w:val="Default"/>
        <w:rPr>
          <w:sz w:val="28"/>
          <w:szCs w:val="28"/>
        </w:rPr>
      </w:pPr>
      <w:r>
        <w:rPr>
          <w:sz w:val="28"/>
          <w:szCs w:val="28"/>
        </w:rPr>
        <w:t>Требования к количественному составу групп на этапах спортивной подготовки по плаванию</w:t>
      </w:r>
    </w:p>
    <w:p w:rsidR="00A7568D" w:rsidRDefault="00A7568D" w:rsidP="00A7568D">
      <w:pPr>
        <w:pStyle w:val="Default"/>
        <w:rPr>
          <w:sz w:val="28"/>
          <w:szCs w:val="28"/>
        </w:rPr>
      </w:pPr>
      <w:r>
        <w:rPr>
          <w:sz w:val="28"/>
          <w:szCs w:val="28"/>
        </w:rPr>
        <w:t xml:space="preserve">Допускается проведение тренировочных занятий одновременно со спортсменами из разных групп. При этом должны соблюдаться все перечисленные ниже условия: </w:t>
      </w:r>
    </w:p>
    <w:p w:rsidR="00A7568D" w:rsidRDefault="00A7568D" w:rsidP="00A7568D">
      <w:pPr>
        <w:pStyle w:val="Default"/>
        <w:spacing w:after="46"/>
        <w:rPr>
          <w:sz w:val="28"/>
          <w:szCs w:val="28"/>
        </w:rPr>
      </w:pPr>
      <w:r>
        <w:rPr>
          <w:sz w:val="28"/>
          <w:szCs w:val="28"/>
        </w:rPr>
        <w:t xml:space="preserve"> разница в уровне подготовки спортсменов не превышает двух спортивных разрядов и (или) спортивных званий; </w:t>
      </w:r>
    </w:p>
    <w:p w:rsidR="00A7568D" w:rsidRDefault="00A7568D" w:rsidP="00A7568D">
      <w:pPr>
        <w:pStyle w:val="Default"/>
        <w:spacing w:after="46"/>
        <w:rPr>
          <w:sz w:val="28"/>
          <w:szCs w:val="28"/>
        </w:rPr>
      </w:pPr>
      <w:r>
        <w:rPr>
          <w:sz w:val="28"/>
          <w:szCs w:val="28"/>
        </w:rPr>
        <w:t xml:space="preserve"> не превышена единовременная пропускная способность спортивного сооружения; </w:t>
      </w:r>
    </w:p>
    <w:p w:rsidR="00A7568D" w:rsidRDefault="00A7568D" w:rsidP="00A7568D">
      <w:pPr>
        <w:pStyle w:val="Default"/>
        <w:rPr>
          <w:sz w:val="28"/>
          <w:szCs w:val="28"/>
        </w:rPr>
      </w:pPr>
      <w:r>
        <w:rPr>
          <w:sz w:val="28"/>
          <w:szCs w:val="28"/>
        </w:rPr>
        <w:t xml:space="preserve"> не превышен максимальный количественный состав объединенной группы. </w:t>
      </w:r>
    </w:p>
    <w:tbl>
      <w:tblPr>
        <w:tblW w:w="9456" w:type="dxa"/>
        <w:tblLayout w:type="fixed"/>
        <w:tblCellMar>
          <w:left w:w="10" w:type="dxa"/>
          <w:right w:w="10" w:type="dxa"/>
        </w:tblCellMar>
        <w:tblLook w:val="04A0"/>
      </w:tblPr>
      <w:tblGrid>
        <w:gridCol w:w="821"/>
        <w:gridCol w:w="806"/>
        <w:gridCol w:w="1077"/>
        <w:gridCol w:w="1559"/>
        <w:gridCol w:w="1417"/>
        <w:gridCol w:w="1888"/>
        <w:gridCol w:w="1888"/>
      </w:tblGrid>
      <w:tr w:rsidR="008C2C64" w:rsidRPr="00EA45DE" w:rsidTr="008C2C64">
        <w:trPr>
          <w:trHeight w:val="788"/>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Этап подго</w:t>
            </w:r>
            <w:r w:rsidRPr="00EA45DE">
              <w:rPr>
                <w:sz w:val="24"/>
                <w:szCs w:val="24"/>
              </w:rPr>
              <w:softHyphen/>
              <w:t>товки</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Год подго</w:t>
            </w:r>
            <w:r w:rsidRPr="00EA45DE">
              <w:rPr>
                <w:sz w:val="24"/>
                <w:szCs w:val="24"/>
              </w:rPr>
              <w:softHyphen/>
              <w:t>товки</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Минималь</w:t>
            </w:r>
            <w:r w:rsidRPr="00EA45DE">
              <w:rPr>
                <w:sz w:val="24"/>
                <w:szCs w:val="24"/>
              </w:rPr>
              <w:softHyphen/>
              <w:t>ный возраст</w:t>
            </w:r>
          </w:p>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для зачисления на этап</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Рекомендуемый возрастной диапазон для зачисления на этапы</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Минимальное</w:t>
            </w:r>
          </w:p>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 xml:space="preserve">количество </w:t>
            </w:r>
            <w:proofErr w:type="gramStart"/>
            <w:r w:rsidRPr="00EA45DE">
              <w:rPr>
                <w:sz w:val="24"/>
                <w:szCs w:val="24"/>
              </w:rPr>
              <w:t>занимающихся</w:t>
            </w:r>
            <w:proofErr w:type="gramEnd"/>
            <w:r w:rsidRPr="00EA45DE">
              <w:rPr>
                <w:sz w:val="24"/>
                <w:szCs w:val="24"/>
              </w:rPr>
              <w:t xml:space="preserve"> в группе</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Максимальное</w:t>
            </w:r>
          </w:p>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 xml:space="preserve">количество </w:t>
            </w:r>
            <w:proofErr w:type="gramStart"/>
            <w:r w:rsidRPr="00EA45DE">
              <w:rPr>
                <w:sz w:val="24"/>
                <w:szCs w:val="24"/>
              </w:rPr>
              <w:t>занимающихся</w:t>
            </w:r>
            <w:proofErr w:type="gramEnd"/>
            <w:r w:rsidRPr="00EA45DE">
              <w:rPr>
                <w:sz w:val="24"/>
                <w:szCs w:val="24"/>
              </w:rPr>
              <w:t xml:space="preserve"> в группе</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Максимальное</w:t>
            </w:r>
          </w:p>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количество занимающихся при совмеще</w:t>
            </w:r>
            <w:r w:rsidRPr="00EA45DE">
              <w:rPr>
                <w:sz w:val="24"/>
                <w:szCs w:val="24"/>
              </w:rPr>
              <w:softHyphen/>
              <w:t>нии групп*</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НП**</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w:t>
            </w:r>
          </w:p>
        </w:tc>
        <w:tc>
          <w:tcPr>
            <w:tcW w:w="1077" w:type="dxa"/>
            <w:vMerge w:val="restart"/>
            <w:tcBorders>
              <w:top w:val="single" w:sz="4" w:space="0" w:color="auto"/>
              <w:left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7-9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15</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25</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НП**</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w:t>
            </w:r>
          </w:p>
        </w:tc>
        <w:tc>
          <w:tcPr>
            <w:tcW w:w="1077" w:type="dxa"/>
            <w:vMerge/>
            <w:tcBorders>
              <w:left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8-10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15</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25</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НП**</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3</w:t>
            </w:r>
          </w:p>
        </w:tc>
        <w:tc>
          <w:tcPr>
            <w:tcW w:w="1077" w:type="dxa"/>
            <w:vMerge/>
            <w:tcBorders>
              <w:left w:val="single" w:sz="4" w:space="0" w:color="auto"/>
              <w:bottom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9-11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12</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15</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25</w:t>
            </w:r>
          </w:p>
        </w:tc>
      </w:tr>
      <w:tr w:rsidR="008C2C64" w:rsidRPr="00EA45DE" w:rsidTr="008C2C64">
        <w:trPr>
          <w:trHeight w:val="80"/>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ТЭ</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w:t>
            </w:r>
          </w:p>
        </w:tc>
        <w:tc>
          <w:tcPr>
            <w:tcW w:w="1077" w:type="dxa"/>
            <w:vMerge w:val="restart"/>
            <w:tcBorders>
              <w:top w:val="single" w:sz="4" w:space="0" w:color="auto"/>
              <w:left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20</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ТЭ</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w:t>
            </w:r>
          </w:p>
        </w:tc>
        <w:tc>
          <w:tcPr>
            <w:tcW w:w="1077" w:type="dxa"/>
            <w:vMerge/>
            <w:tcBorders>
              <w:left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11-13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20</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ТЭ</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3</w:t>
            </w:r>
          </w:p>
        </w:tc>
        <w:tc>
          <w:tcPr>
            <w:tcW w:w="1077" w:type="dxa"/>
            <w:vMerge/>
            <w:tcBorders>
              <w:left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12-14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18</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ТЭ</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4</w:t>
            </w:r>
          </w:p>
        </w:tc>
        <w:tc>
          <w:tcPr>
            <w:tcW w:w="1077" w:type="dxa"/>
            <w:vMerge/>
            <w:tcBorders>
              <w:left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13-15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18</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ТЭ</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5</w:t>
            </w:r>
          </w:p>
        </w:tc>
        <w:tc>
          <w:tcPr>
            <w:tcW w:w="1077" w:type="dxa"/>
            <w:vMerge/>
            <w:tcBorders>
              <w:left w:val="single" w:sz="4" w:space="0" w:color="auto"/>
              <w:bottom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14-16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16</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ССМ</w:t>
            </w:r>
          </w:p>
        </w:tc>
        <w:tc>
          <w:tcPr>
            <w:tcW w:w="806" w:type="dxa"/>
            <w:vMerge w:val="restart"/>
            <w:tcBorders>
              <w:top w:val="single" w:sz="4" w:space="0" w:color="auto"/>
              <w:left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 xml:space="preserve">не </w:t>
            </w:r>
            <w:proofErr w:type="spellStart"/>
            <w:r w:rsidRPr="00EA45DE">
              <w:rPr>
                <w:sz w:val="24"/>
                <w:szCs w:val="24"/>
              </w:rPr>
              <w:t>огр</w:t>
            </w:r>
            <w:proofErr w:type="gramStart"/>
            <w:r w:rsidRPr="00EA45DE">
              <w:rPr>
                <w:sz w:val="24"/>
                <w:szCs w:val="24"/>
              </w:rPr>
              <w:t>а</w:t>
            </w:r>
            <w:proofErr w:type="spellEnd"/>
            <w:r w:rsidRPr="00EA45DE">
              <w:rPr>
                <w:sz w:val="24"/>
                <w:szCs w:val="24"/>
              </w:rPr>
              <w:t>-</w:t>
            </w:r>
            <w:proofErr w:type="gramEnd"/>
            <w:r w:rsidRPr="00EA45DE">
              <w:rPr>
                <w:sz w:val="24"/>
                <w:szCs w:val="24"/>
              </w:rPr>
              <w:t xml:space="preserve"> </w:t>
            </w:r>
            <w:proofErr w:type="spellStart"/>
            <w:r w:rsidRPr="00EA45DE">
              <w:rPr>
                <w:sz w:val="24"/>
                <w:szCs w:val="24"/>
              </w:rPr>
              <w:t>ничен</w:t>
            </w:r>
            <w:proofErr w:type="spellEnd"/>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7</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10</w:t>
            </w:r>
          </w:p>
        </w:tc>
      </w:tr>
      <w:tr w:rsidR="008C2C64" w:rsidRPr="00EA45DE" w:rsidTr="008C2C64">
        <w:trPr>
          <w:trHeight w:val="75"/>
        </w:trPr>
        <w:tc>
          <w:tcPr>
            <w:tcW w:w="821"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ВСМ</w:t>
            </w:r>
          </w:p>
        </w:tc>
        <w:tc>
          <w:tcPr>
            <w:tcW w:w="806" w:type="dxa"/>
            <w:vMerge/>
            <w:tcBorders>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spacing w:after="0" w:line="240" w:lineRule="auto"/>
              <w:jc w:val="center"/>
              <w:rPr>
                <w:rFonts w:ascii="Times New Roman" w:hAnsi="Times New Roman" w:cs="Times New Roman"/>
                <w:sz w:val="24"/>
                <w:szCs w:val="24"/>
              </w:rPr>
            </w:pPr>
            <w:r w:rsidRPr="00EA45DE">
              <w:rPr>
                <w:rFonts w:ascii="Times New Roman" w:hAnsi="Times New Roman" w:cs="Times New Roman"/>
                <w:sz w:val="24"/>
                <w:szCs w:val="24"/>
              </w:rPr>
              <w:t>14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2</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4</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8C2C64" w:rsidRPr="00EA45DE" w:rsidRDefault="008C2C64" w:rsidP="008C2C64">
            <w:pPr>
              <w:pStyle w:val="40"/>
              <w:shd w:val="clear" w:color="auto" w:fill="auto"/>
              <w:spacing w:line="240" w:lineRule="auto"/>
              <w:ind w:firstLine="0"/>
              <w:jc w:val="center"/>
              <w:rPr>
                <w:sz w:val="24"/>
                <w:szCs w:val="24"/>
              </w:rPr>
            </w:pPr>
            <w:r w:rsidRPr="00EA45DE">
              <w:rPr>
                <w:sz w:val="24"/>
                <w:szCs w:val="24"/>
              </w:rPr>
              <w:t>6</w:t>
            </w:r>
          </w:p>
        </w:tc>
      </w:tr>
    </w:tbl>
    <w:p w:rsidR="0087256B" w:rsidRDefault="0087256B" w:rsidP="0087256B">
      <w:pPr>
        <w:pStyle w:val="Default"/>
        <w:rPr>
          <w:sz w:val="28"/>
          <w:szCs w:val="28"/>
        </w:rPr>
      </w:pPr>
      <w:r>
        <w:rPr>
          <w:b/>
          <w:bCs/>
          <w:i/>
          <w:iCs/>
          <w:sz w:val="28"/>
          <w:szCs w:val="28"/>
        </w:rPr>
        <w:t xml:space="preserve">2.10. Объем индивидуальной спортивной подготовки. </w:t>
      </w:r>
    </w:p>
    <w:p w:rsidR="0087256B" w:rsidRDefault="0087256B" w:rsidP="00442F53">
      <w:pPr>
        <w:pStyle w:val="Default"/>
        <w:jc w:val="both"/>
        <w:rPr>
          <w:sz w:val="28"/>
          <w:szCs w:val="28"/>
        </w:rPr>
      </w:pPr>
      <w:r>
        <w:rPr>
          <w:sz w:val="28"/>
          <w:szCs w:val="28"/>
        </w:rPr>
        <w:lastRenderedPageBreak/>
        <w:t xml:space="preserve">Тренировочный процесс должен учитывать индивидуальные особенности спортсмена, а тренировочная нагрузка соответствовать его функциональному состоянию в каждый конкретный отрезок времени. Тренировка тем индивидуальнее, чем выше спортивное мастерство и результаты спортсмена. Это объясняется тем, что на начальных ее этапах приобретение спортивно-технических навыков и повышение функциональной подготовленности происходят быстрее и достигаются чаще всего более простыми, общими для больших групп спортсменов средствами. </w:t>
      </w:r>
    </w:p>
    <w:p w:rsidR="0087256B" w:rsidRDefault="0087256B" w:rsidP="00442F53">
      <w:pPr>
        <w:pStyle w:val="Default"/>
        <w:jc w:val="both"/>
        <w:rPr>
          <w:sz w:val="28"/>
          <w:szCs w:val="28"/>
        </w:rPr>
      </w:pPr>
      <w:r>
        <w:rPr>
          <w:sz w:val="28"/>
          <w:szCs w:val="28"/>
        </w:rPr>
        <w:t xml:space="preserve">По мере приближения результатов спортсмена к уровню выдающихся интенсивность тренировочной нагрузки повышается настолько, что становится близкой </w:t>
      </w:r>
      <w:proofErr w:type="gramStart"/>
      <w:r>
        <w:rPr>
          <w:sz w:val="28"/>
          <w:szCs w:val="28"/>
        </w:rPr>
        <w:t>к</w:t>
      </w:r>
      <w:proofErr w:type="gramEnd"/>
      <w:r>
        <w:rPr>
          <w:sz w:val="28"/>
          <w:szCs w:val="28"/>
        </w:rPr>
        <w:t xml:space="preserve"> предельно допустимой. При этом, естественно, увеличивается возможность травматизма, явлений «перегрузки», ведущих к резкому спаду работоспособности. Вот почему тренер и врач должны уметь оценить функциональное состояние спортсмена, подобрать ему соответствующую нагрузку. </w:t>
      </w:r>
    </w:p>
    <w:p w:rsidR="0087256B" w:rsidRDefault="0087256B" w:rsidP="00442F53">
      <w:pPr>
        <w:pStyle w:val="Default"/>
        <w:jc w:val="both"/>
        <w:rPr>
          <w:sz w:val="28"/>
          <w:szCs w:val="28"/>
        </w:rPr>
      </w:pPr>
      <w:r>
        <w:rPr>
          <w:sz w:val="28"/>
          <w:szCs w:val="28"/>
        </w:rPr>
        <w:t xml:space="preserve">В совершенствовании системы планирования многолетней тренировки только строгая индивидуализация всех современных средств и методов подготовки, их сочетании и соотношении позволит спортсмену максимально развить и использовать свои природные задатки для достижения максимально доступных результатов. </w:t>
      </w:r>
    </w:p>
    <w:p w:rsidR="0087256B" w:rsidRDefault="0087256B" w:rsidP="00442F53">
      <w:pPr>
        <w:pStyle w:val="Default"/>
        <w:jc w:val="both"/>
        <w:rPr>
          <w:sz w:val="28"/>
          <w:szCs w:val="28"/>
        </w:rPr>
      </w:pPr>
      <w:r>
        <w:rPr>
          <w:sz w:val="28"/>
          <w:szCs w:val="28"/>
        </w:rPr>
        <w:t xml:space="preserve">Одной из основных форм осуществления спортивной подготовки является работа по индивидуальным планам спортивной подготовки. </w:t>
      </w:r>
    </w:p>
    <w:p w:rsidR="0087256B" w:rsidRDefault="0087256B" w:rsidP="00442F53">
      <w:pPr>
        <w:pStyle w:val="Default"/>
        <w:jc w:val="both"/>
        <w:rPr>
          <w:sz w:val="28"/>
          <w:szCs w:val="28"/>
        </w:rPr>
      </w:pPr>
      <w:r>
        <w:rPr>
          <w:sz w:val="28"/>
          <w:szCs w:val="28"/>
        </w:rPr>
        <w:t xml:space="preserve">Работа по индивидуальным планам спортивной подготовки осуществляется: </w:t>
      </w:r>
    </w:p>
    <w:p w:rsidR="0087256B" w:rsidRDefault="0087256B" w:rsidP="0087256B">
      <w:pPr>
        <w:pStyle w:val="Default"/>
        <w:spacing w:after="55"/>
        <w:rPr>
          <w:sz w:val="28"/>
          <w:szCs w:val="28"/>
        </w:rPr>
      </w:pPr>
      <w:r>
        <w:rPr>
          <w:sz w:val="28"/>
          <w:szCs w:val="28"/>
        </w:rPr>
        <w:t xml:space="preserve"> на этапах совершенствования спортивного мастерства и высшего спортивного мастерства; </w:t>
      </w:r>
    </w:p>
    <w:p w:rsidR="0087256B" w:rsidRDefault="0087256B" w:rsidP="0087256B">
      <w:pPr>
        <w:pStyle w:val="Default"/>
        <w:rPr>
          <w:sz w:val="28"/>
          <w:szCs w:val="28"/>
        </w:rPr>
      </w:pPr>
      <w:r>
        <w:rPr>
          <w:sz w:val="28"/>
          <w:szCs w:val="28"/>
        </w:rPr>
        <w:t xml:space="preserve"> спортсменами в праздничные дни; </w:t>
      </w:r>
    </w:p>
    <w:p w:rsidR="0087256B" w:rsidRDefault="0087256B" w:rsidP="0087256B">
      <w:pPr>
        <w:pStyle w:val="Default"/>
        <w:rPr>
          <w:color w:val="auto"/>
          <w:sz w:val="28"/>
          <w:szCs w:val="28"/>
        </w:rPr>
      </w:pPr>
      <w:r>
        <w:rPr>
          <w:color w:val="auto"/>
          <w:sz w:val="28"/>
          <w:szCs w:val="28"/>
        </w:rPr>
        <w:t xml:space="preserve"> во время нахождения тренера в отпуске. </w:t>
      </w:r>
    </w:p>
    <w:p w:rsidR="0087256B" w:rsidRDefault="0087256B" w:rsidP="0087256B">
      <w:pPr>
        <w:pStyle w:val="Default"/>
        <w:rPr>
          <w:color w:val="auto"/>
          <w:sz w:val="28"/>
          <w:szCs w:val="28"/>
        </w:rPr>
      </w:pPr>
      <w:r>
        <w:rPr>
          <w:color w:val="auto"/>
          <w:sz w:val="28"/>
          <w:szCs w:val="28"/>
        </w:rPr>
        <w:t xml:space="preserve">Индивидуальный план спортивной подготовки формируется личным тренером для каждого спортсмена и оформляется в документальном виде. </w:t>
      </w:r>
    </w:p>
    <w:p w:rsidR="0087256B" w:rsidRPr="007D6FB1" w:rsidRDefault="0087256B" w:rsidP="0087256B">
      <w:pPr>
        <w:pStyle w:val="Default"/>
        <w:rPr>
          <w:color w:val="auto"/>
          <w:sz w:val="28"/>
          <w:szCs w:val="28"/>
        </w:rPr>
      </w:pPr>
      <w:r w:rsidRPr="007D6FB1">
        <w:rPr>
          <w:b/>
          <w:bCs/>
          <w:iCs/>
          <w:color w:val="auto"/>
          <w:sz w:val="28"/>
          <w:szCs w:val="28"/>
        </w:rPr>
        <w:t xml:space="preserve">2.11. Структура годичного цикла (название и продолжительность периодов, этапов, </w:t>
      </w:r>
      <w:proofErr w:type="spellStart"/>
      <w:r w:rsidRPr="007D6FB1">
        <w:rPr>
          <w:b/>
          <w:bCs/>
          <w:iCs/>
          <w:color w:val="auto"/>
          <w:sz w:val="28"/>
          <w:szCs w:val="28"/>
        </w:rPr>
        <w:t>мезоциклов</w:t>
      </w:r>
      <w:proofErr w:type="spellEnd"/>
      <w:r w:rsidRPr="007D6FB1">
        <w:rPr>
          <w:b/>
          <w:bCs/>
          <w:iCs/>
          <w:color w:val="auto"/>
          <w:sz w:val="28"/>
          <w:szCs w:val="28"/>
        </w:rPr>
        <w:t xml:space="preserve">). </w:t>
      </w:r>
    </w:p>
    <w:p w:rsidR="0087256B" w:rsidRDefault="0087256B" w:rsidP="00442F53">
      <w:pPr>
        <w:pStyle w:val="Default"/>
        <w:jc w:val="both"/>
        <w:rPr>
          <w:color w:val="auto"/>
          <w:sz w:val="28"/>
          <w:szCs w:val="28"/>
        </w:rPr>
      </w:pPr>
      <w:r>
        <w:rPr>
          <w:color w:val="auto"/>
          <w:sz w:val="28"/>
          <w:szCs w:val="28"/>
        </w:rPr>
        <w:t xml:space="preserve">Распределение времени на основные разделы подготовки по годам спортивной подготовки происходит в соответствии с конкретными задачами, поставленными на каждом этапе многолетней тренировки. Основой для планирования нагрузок в годичном цикле являются сроки проведения соревнований (учебные, контрольные, отборочные, основные). </w:t>
      </w:r>
    </w:p>
    <w:p w:rsidR="008C2C64" w:rsidRDefault="008C2C64" w:rsidP="008C2C64">
      <w:pPr>
        <w:pStyle w:val="Default"/>
        <w:rPr>
          <w:sz w:val="28"/>
          <w:szCs w:val="28"/>
        </w:rPr>
      </w:pPr>
      <w:r>
        <w:rPr>
          <w:i/>
          <w:iCs/>
          <w:sz w:val="28"/>
          <w:szCs w:val="28"/>
        </w:rPr>
        <w:t xml:space="preserve">Годичные </w:t>
      </w:r>
      <w:proofErr w:type="spellStart"/>
      <w:r>
        <w:rPr>
          <w:i/>
          <w:iCs/>
          <w:sz w:val="28"/>
          <w:szCs w:val="28"/>
        </w:rPr>
        <w:t>макроциклы</w:t>
      </w:r>
      <w:proofErr w:type="spellEnd"/>
      <w:r>
        <w:rPr>
          <w:i/>
          <w:iCs/>
          <w:sz w:val="28"/>
          <w:szCs w:val="28"/>
        </w:rPr>
        <w:t xml:space="preserve">. </w:t>
      </w:r>
    </w:p>
    <w:p w:rsidR="008C2C64" w:rsidRDefault="008C2C64" w:rsidP="00442F53">
      <w:pPr>
        <w:pStyle w:val="Default"/>
        <w:jc w:val="both"/>
        <w:rPr>
          <w:sz w:val="28"/>
          <w:szCs w:val="28"/>
        </w:rPr>
      </w:pPr>
      <w:r>
        <w:rPr>
          <w:sz w:val="28"/>
          <w:szCs w:val="28"/>
        </w:rPr>
        <w:t xml:space="preserve">Начиная с базового этапа многолетней спортивной подготовки, тренировочные нагрузки пловцов распределяются на два, три или четыре </w:t>
      </w:r>
      <w:proofErr w:type="spellStart"/>
      <w:r>
        <w:rPr>
          <w:sz w:val="28"/>
          <w:szCs w:val="28"/>
        </w:rPr>
        <w:t>макроцикла</w:t>
      </w:r>
      <w:proofErr w:type="spellEnd"/>
      <w:r>
        <w:rPr>
          <w:sz w:val="28"/>
          <w:szCs w:val="28"/>
        </w:rPr>
        <w:t xml:space="preserve">. Чем выше спортивная квалификация пловцов, тем в большей степени выражена волнообразность динамики нагрузки. В </w:t>
      </w:r>
      <w:proofErr w:type="spellStart"/>
      <w:r>
        <w:rPr>
          <w:sz w:val="28"/>
          <w:szCs w:val="28"/>
        </w:rPr>
        <w:t>макроцикле</w:t>
      </w:r>
      <w:proofErr w:type="spellEnd"/>
      <w:r>
        <w:rPr>
          <w:sz w:val="28"/>
          <w:szCs w:val="28"/>
        </w:rPr>
        <w:t xml:space="preserve"> обычно выделяются подготовительный, соревновательный и переходный периоды. </w:t>
      </w:r>
    </w:p>
    <w:p w:rsidR="008C2C64" w:rsidRDefault="008C2C64" w:rsidP="00442F53">
      <w:pPr>
        <w:pStyle w:val="Default"/>
        <w:jc w:val="both"/>
        <w:rPr>
          <w:sz w:val="28"/>
          <w:szCs w:val="28"/>
        </w:rPr>
      </w:pPr>
      <w:r>
        <w:rPr>
          <w:sz w:val="28"/>
          <w:szCs w:val="28"/>
        </w:rPr>
        <w:t xml:space="preserve">В </w:t>
      </w:r>
      <w:r>
        <w:rPr>
          <w:i/>
          <w:iCs/>
          <w:sz w:val="28"/>
          <w:szCs w:val="28"/>
        </w:rPr>
        <w:t xml:space="preserve">подготовительном периоде </w:t>
      </w:r>
      <w:r>
        <w:rPr>
          <w:sz w:val="28"/>
          <w:szCs w:val="28"/>
        </w:rPr>
        <w:t xml:space="preserve">тренировка пловцов строится на основе упражнений, создающих физические, психические и технические предпосылки для последующей специальной тренировки. Они по характеру и структуре </w:t>
      </w:r>
      <w:r>
        <w:rPr>
          <w:sz w:val="28"/>
          <w:szCs w:val="28"/>
        </w:rPr>
        <w:lastRenderedPageBreak/>
        <w:t xml:space="preserve">могут значительно отличаться от </w:t>
      </w:r>
      <w:proofErr w:type="gramStart"/>
      <w:r>
        <w:rPr>
          <w:sz w:val="28"/>
          <w:szCs w:val="28"/>
        </w:rPr>
        <w:t>соревновательных</w:t>
      </w:r>
      <w:proofErr w:type="gramEnd"/>
      <w:r>
        <w:rPr>
          <w:sz w:val="28"/>
          <w:szCs w:val="28"/>
        </w:rPr>
        <w:t xml:space="preserve">. Это предполагает широкое использование разнообразных вспомогательных и социально-подготовительных упражнений, в значительной мере приближенных к </w:t>
      </w:r>
      <w:proofErr w:type="spellStart"/>
      <w:r>
        <w:rPr>
          <w:sz w:val="28"/>
          <w:szCs w:val="28"/>
        </w:rPr>
        <w:t>общеподготовительным</w:t>
      </w:r>
      <w:proofErr w:type="spellEnd"/>
      <w:r>
        <w:rPr>
          <w:sz w:val="28"/>
          <w:szCs w:val="28"/>
        </w:rPr>
        <w:t xml:space="preserve">. </w:t>
      </w:r>
      <w:proofErr w:type="gramStart"/>
      <w:r>
        <w:rPr>
          <w:sz w:val="28"/>
          <w:szCs w:val="28"/>
        </w:rPr>
        <w:t xml:space="preserve">На последующих стадиях подготовительного периода постепенно увеличивается доля упражнений, приближенным к соревновательным по форме, структуре и характеру воздействия на организм пловца. </w:t>
      </w:r>
      <w:proofErr w:type="gramEnd"/>
    </w:p>
    <w:p w:rsidR="008C2C64" w:rsidRDefault="008C2C64" w:rsidP="00442F53">
      <w:pPr>
        <w:pStyle w:val="Default"/>
        <w:jc w:val="both"/>
        <w:rPr>
          <w:sz w:val="28"/>
          <w:szCs w:val="28"/>
        </w:rPr>
      </w:pPr>
      <w:r>
        <w:rPr>
          <w:sz w:val="28"/>
          <w:szCs w:val="28"/>
        </w:rPr>
        <w:t xml:space="preserve">Подготовительный период принято делить на два этапа – </w:t>
      </w:r>
      <w:proofErr w:type="spellStart"/>
      <w:r>
        <w:rPr>
          <w:sz w:val="28"/>
          <w:szCs w:val="28"/>
        </w:rPr>
        <w:t>общеподготовительный</w:t>
      </w:r>
      <w:proofErr w:type="spellEnd"/>
      <w:r>
        <w:rPr>
          <w:sz w:val="28"/>
          <w:szCs w:val="28"/>
        </w:rPr>
        <w:t xml:space="preserve"> и специально-подготовительный. Основные задачи </w:t>
      </w:r>
      <w:proofErr w:type="spellStart"/>
      <w:r>
        <w:rPr>
          <w:i/>
          <w:iCs/>
          <w:sz w:val="28"/>
          <w:szCs w:val="28"/>
        </w:rPr>
        <w:t>общеподготовительного</w:t>
      </w:r>
      <w:proofErr w:type="spellEnd"/>
      <w:r>
        <w:rPr>
          <w:i/>
          <w:iCs/>
          <w:sz w:val="28"/>
          <w:szCs w:val="28"/>
        </w:rPr>
        <w:t xml:space="preserve"> этапа </w:t>
      </w:r>
      <w:r>
        <w:rPr>
          <w:sz w:val="28"/>
          <w:szCs w:val="28"/>
        </w:rPr>
        <w:t xml:space="preserve">– повышение уровня общей физической подготовленности спортсмена на его организм, развитие необходимых спортивно-технических и психических качеств. На этом этапе, прежде всего, закладывается фундамент для последующей работы над непосредственным повышением спортивного результата. Как правило, на этом этапе довольно много времени уделяется работе на суше. </w:t>
      </w:r>
    </w:p>
    <w:p w:rsidR="008C2C64" w:rsidRDefault="008C2C64" w:rsidP="00442F53">
      <w:pPr>
        <w:pStyle w:val="Default"/>
        <w:jc w:val="both"/>
        <w:rPr>
          <w:sz w:val="28"/>
          <w:szCs w:val="28"/>
        </w:rPr>
      </w:pPr>
      <w:r>
        <w:rPr>
          <w:sz w:val="28"/>
          <w:szCs w:val="28"/>
        </w:rPr>
        <w:t xml:space="preserve">На </w:t>
      </w:r>
      <w:r>
        <w:rPr>
          <w:i/>
          <w:iCs/>
          <w:sz w:val="28"/>
          <w:szCs w:val="28"/>
        </w:rPr>
        <w:t xml:space="preserve">специально-подготовительном этапе </w:t>
      </w:r>
      <w:r>
        <w:rPr>
          <w:sz w:val="28"/>
          <w:szCs w:val="28"/>
        </w:rPr>
        <w:t xml:space="preserve">подготовительного периода тренировка направлена на повышение специальной работоспособности, что достигается широким применением специально-подготовительных упражнений, приближенных </w:t>
      </w:r>
      <w:proofErr w:type="gramStart"/>
      <w:r>
        <w:rPr>
          <w:sz w:val="28"/>
          <w:szCs w:val="28"/>
        </w:rPr>
        <w:t>к</w:t>
      </w:r>
      <w:proofErr w:type="gramEnd"/>
      <w:r>
        <w:rPr>
          <w:sz w:val="28"/>
          <w:szCs w:val="28"/>
        </w:rPr>
        <w:t xml:space="preserve"> соревновательным, и собственно соревновательных. </w:t>
      </w:r>
    </w:p>
    <w:p w:rsidR="008C2C64" w:rsidRDefault="008C2C64" w:rsidP="00442F53">
      <w:pPr>
        <w:pStyle w:val="Default"/>
        <w:jc w:val="both"/>
        <w:rPr>
          <w:color w:val="auto"/>
          <w:sz w:val="28"/>
          <w:szCs w:val="28"/>
        </w:rPr>
      </w:pPr>
      <w:r>
        <w:rPr>
          <w:sz w:val="28"/>
          <w:szCs w:val="28"/>
        </w:rPr>
        <w:t xml:space="preserve">Содержание тренировки предполагает развитие комплекса качеств (скоростных возможностей, специальной выносливости и др.) на базе предпосылок, созданных на </w:t>
      </w:r>
      <w:proofErr w:type="spellStart"/>
      <w:r>
        <w:rPr>
          <w:sz w:val="28"/>
          <w:szCs w:val="28"/>
        </w:rPr>
        <w:t>общеподготовительном</w:t>
      </w:r>
      <w:proofErr w:type="spellEnd"/>
      <w:r>
        <w:rPr>
          <w:sz w:val="28"/>
          <w:szCs w:val="28"/>
        </w:rPr>
        <w:t xml:space="preserve"> этапе. Значительное место в общем объеме тренировочной работы отводится узкоспециализированным </w:t>
      </w:r>
      <w:r w:rsidR="00442F53">
        <w:rPr>
          <w:sz w:val="23"/>
          <w:szCs w:val="23"/>
        </w:rPr>
        <w:t xml:space="preserve"> </w:t>
      </w:r>
      <w:r w:rsidR="00442F53" w:rsidRPr="00442F53">
        <w:rPr>
          <w:sz w:val="28"/>
          <w:szCs w:val="28"/>
        </w:rPr>
        <w:t>сре</w:t>
      </w:r>
      <w:r>
        <w:rPr>
          <w:color w:val="auto"/>
          <w:sz w:val="28"/>
          <w:szCs w:val="28"/>
        </w:rPr>
        <w:t xml:space="preserve">дствам, способствующим повышению качества отдельных компонентов специальной работоспособности. </w:t>
      </w:r>
    </w:p>
    <w:p w:rsidR="008C2C64" w:rsidRDefault="008C2C64" w:rsidP="00442F53">
      <w:pPr>
        <w:pStyle w:val="Default"/>
        <w:jc w:val="both"/>
        <w:rPr>
          <w:color w:val="auto"/>
          <w:sz w:val="28"/>
          <w:szCs w:val="28"/>
        </w:rPr>
      </w:pPr>
      <w:r>
        <w:rPr>
          <w:color w:val="auto"/>
          <w:sz w:val="28"/>
          <w:szCs w:val="28"/>
        </w:rPr>
        <w:t xml:space="preserve">Изменяется направленность работы, выполняемой на суше: силовая подготовка осуществляется преимущественно с использованием специального тренажерного оборудования, упражнения предполагают вовлечение в работу мышц, несущих основную нагрузку в процессе соревновательной деятельности. Упражнения для развития гибкости акцентированы на повышение подвижности в плечевых и голеностопных суставах. </w:t>
      </w:r>
    </w:p>
    <w:p w:rsidR="008C2C64" w:rsidRDefault="008C2C64" w:rsidP="00442F53">
      <w:pPr>
        <w:pStyle w:val="Default"/>
        <w:jc w:val="both"/>
        <w:rPr>
          <w:color w:val="auto"/>
          <w:sz w:val="28"/>
          <w:szCs w:val="28"/>
        </w:rPr>
      </w:pPr>
      <w:r>
        <w:rPr>
          <w:color w:val="auto"/>
          <w:sz w:val="28"/>
          <w:szCs w:val="28"/>
        </w:rPr>
        <w:t>Большое внимание уделяется совершенствованию соревновательной техники. Эта задача обычно решается параллельно с развитием физических качеств и имеет два аспекта: 1) совершенствование качественных особенностей двигательного навыка (формы и структуры движений) как основы повышения скоростных возможностей; 2) выработка экономичной и вариабельной техники движений ка</w:t>
      </w:r>
      <w:r w:rsidR="00442F53">
        <w:rPr>
          <w:color w:val="auto"/>
          <w:sz w:val="28"/>
          <w:szCs w:val="28"/>
        </w:rPr>
        <w:t>к</w:t>
      </w:r>
      <w:r>
        <w:rPr>
          <w:color w:val="auto"/>
          <w:sz w:val="28"/>
          <w:szCs w:val="28"/>
        </w:rPr>
        <w:t xml:space="preserve"> основы повышения специальной выносливости. </w:t>
      </w:r>
    </w:p>
    <w:p w:rsidR="008C2C64" w:rsidRDefault="008C2C64" w:rsidP="00442F53">
      <w:pPr>
        <w:pStyle w:val="Default"/>
        <w:jc w:val="both"/>
        <w:rPr>
          <w:color w:val="auto"/>
          <w:sz w:val="28"/>
          <w:szCs w:val="28"/>
        </w:rPr>
      </w:pPr>
      <w:r>
        <w:rPr>
          <w:color w:val="auto"/>
          <w:sz w:val="28"/>
          <w:szCs w:val="28"/>
        </w:rPr>
        <w:t xml:space="preserve">Основной задачей </w:t>
      </w:r>
      <w:r>
        <w:rPr>
          <w:i/>
          <w:iCs/>
          <w:color w:val="auto"/>
          <w:sz w:val="28"/>
          <w:szCs w:val="28"/>
        </w:rPr>
        <w:t xml:space="preserve">соревновательного периода </w:t>
      </w:r>
      <w:r>
        <w:rPr>
          <w:color w:val="auto"/>
          <w:sz w:val="28"/>
          <w:szCs w:val="28"/>
        </w:rPr>
        <w:t xml:space="preserve">является дальнейшее повышение уровня специальной подготовленности и возможно более полная ее реализация в соревнованиях, что достигается широким применением соревновательных и близких к ним специально-подготовительных упражнений. </w:t>
      </w:r>
    </w:p>
    <w:p w:rsidR="008C2C64" w:rsidRDefault="008C2C64" w:rsidP="00442F53">
      <w:pPr>
        <w:pStyle w:val="Default"/>
        <w:jc w:val="both"/>
        <w:rPr>
          <w:color w:val="auto"/>
          <w:sz w:val="28"/>
          <w:szCs w:val="28"/>
        </w:rPr>
      </w:pPr>
      <w:r>
        <w:rPr>
          <w:color w:val="auto"/>
          <w:sz w:val="28"/>
          <w:szCs w:val="28"/>
        </w:rPr>
        <w:t xml:space="preserve">При подготовке к ответственным стартам происходит значительное снижение общего объема тренировочной работы. </w:t>
      </w:r>
    </w:p>
    <w:p w:rsidR="008C2C64" w:rsidRDefault="008C2C64" w:rsidP="00442F53">
      <w:pPr>
        <w:pStyle w:val="Default"/>
        <w:jc w:val="both"/>
        <w:rPr>
          <w:color w:val="auto"/>
          <w:sz w:val="28"/>
          <w:szCs w:val="28"/>
        </w:rPr>
      </w:pPr>
      <w:r>
        <w:rPr>
          <w:color w:val="auto"/>
          <w:sz w:val="28"/>
          <w:szCs w:val="28"/>
        </w:rPr>
        <w:lastRenderedPageBreak/>
        <w:t xml:space="preserve">Вместе с тем при длительном соревновательном периоде необходимо поддержание достигнутой подготовленности. И поэтому широко применяются специально-подготовительные упражнения, иногда весьма отличные от </w:t>
      </w:r>
      <w:proofErr w:type="gramStart"/>
      <w:r>
        <w:rPr>
          <w:color w:val="auto"/>
          <w:sz w:val="28"/>
          <w:szCs w:val="28"/>
        </w:rPr>
        <w:t>соревновательных</w:t>
      </w:r>
      <w:proofErr w:type="gramEnd"/>
      <w:r>
        <w:rPr>
          <w:color w:val="auto"/>
          <w:sz w:val="28"/>
          <w:szCs w:val="28"/>
        </w:rPr>
        <w:t xml:space="preserve">. </w:t>
      </w:r>
    </w:p>
    <w:p w:rsidR="008C2C64" w:rsidRDefault="008C2C64" w:rsidP="00442F53">
      <w:pPr>
        <w:pStyle w:val="Default"/>
        <w:jc w:val="both"/>
        <w:rPr>
          <w:color w:val="auto"/>
          <w:sz w:val="28"/>
          <w:szCs w:val="28"/>
        </w:rPr>
      </w:pPr>
      <w:r>
        <w:rPr>
          <w:color w:val="auto"/>
          <w:sz w:val="28"/>
          <w:szCs w:val="28"/>
        </w:rPr>
        <w:t>Особенно тщательно следуе</w:t>
      </w:r>
      <w:r w:rsidR="00442F53">
        <w:rPr>
          <w:color w:val="auto"/>
          <w:sz w:val="28"/>
          <w:szCs w:val="28"/>
        </w:rPr>
        <w:t xml:space="preserve">т планировать подготовку в дни, </w:t>
      </w:r>
      <w:r>
        <w:rPr>
          <w:color w:val="auto"/>
          <w:sz w:val="28"/>
          <w:szCs w:val="28"/>
        </w:rPr>
        <w:t xml:space="preserve">непосредственно предшествующие ответственным соревнованиям. Она строится сугубо индивидуально, не вписывается в стандартные схемы и на ее организацию влияют многие факторы: функциональное состояние пловца и уровень его подготовленности, устойчивость соревновательной техники, текущее психическое состояние, реакция на тренировочные и соревновательные нагрузки и т.д. Однако, несмотря на индивидуальный характер подготовки, ее рациональная организация обусловлена рядом общих положений. На данном этапе, в частности, не следует добиваться дальнейшего повышения функциональных возможностей основных систем и механизмов, определяющих уровень специальной выносливости, а лишь поддерживать их уровень, что естественно не требует большого объема интенсивной работы. </w:t>
      </w:r>
    </w:p>
    <w:p w:rsidR="008C2C64" w:rsidRDefault="008C2C64" w:rsidP="00442F53">
      <w:pPr>
        <w:pStyle w:val="Default"/>
        <w:jc w:val="both"/>
        <w:rPr>
          <w:color w:val="auto"/>
          <w:sz w:val="28"/>
          <w:szCs w:val="28"/>
        </w:rPr>
      </w:pPr>
      <w:r>
        <w:rPr>
          <w:color w:val="auto"/>
          <w:sz w:val="28"/>
          <w:szCs w:val="28"/>
        </w:rPr>
        <w:t xml:space="preserve">Основная задача </w:t>
      </w:r>
      <w:r>
        <w:rPr>
          <w:i/>
          <w:iCs/>
          <w:color w:val="auto"/>
          <w:sz w:val="28"/>
          <w:szCs w:val="28"/>
        </w:rPr>
        <w:t xml:space="preserve">переходного периода </w:t>
      </w:r>
      <w:r>
        <w:rPr>
          <w:color w:val="auto"/>
          <w:sz w:val="28"/>
          <w:szCs w:val="28"/>
        </w:rPr>
        <w:t xml:space="preserve">– полноценный отдых после тренировочных и соревновательных нагрузок прошедшего </w:t>
      </w:r>
      <w:proofErr w:type="spellStart"/>
      <w:r>
        <w:rPr>
          <w:color w:val="auto"/>
          <w:sz w:val="28"/>
          <w:szCs w:val="28"/>
        </w:rPr>
        <w:t>макроцикла</w:t>
      </w:r>
      <w:proofErr w:type="spellEnd"/>
      <w:r>
        <w:rPr>
          <w:color w:val="auto"/>
          <w:sz w:val="28"/>
          <w:szCs w:val="28"/>
        </w:rPr>
        <w:t xml:space="preserve">, а также поддержание на определенном уровне тренированности для обеспечения оптимальной готовности пловца к началу очередного </w:t>
      </w:r>
      <w:proofErr w:type="spellStart"/>
      <w:r>
        <w:rPr>
          <w:color w:val="auto"/>
          <w:sz w:val="28"/>
          <w:szCs w:val="28"/>
        </w:rPr>
        <w:t>макроцикла</w:t>
      </w:r>
      <w:proofErr w:type="spellEnd"/>
      <w:r>
        <w:rPr>
          <w:color w:val="auto"/>
          <w:sz w:val="28"/>
          <w:szCs w:val="28"/>
        </w:rPr>
        <w:t xml:space="preserve">. Особое внимание должно быть обращено на физическое и особенно психическое восстановление. Эти задачи переходного периода определяют его продолжительность, состав применяемых средств и методов, динамику нагрузок и т.д. Переходный период обычно длится от одной до четырех недель, что зависит от планирования подготовки в течение года, продолжительности соревновательного периода, сложности и уровня основных соревнований, индивидуальных особенностей пловца. На практике сложились различные варианты построения переходного периода, предполагающие сочетание активного и пассивного отдыха в различных соотношениях. В качестве средств активного отдыха сочетать необычные упражнения на воде, которые редко применялись в течение годичного цикла (водное поло, дальние проплывы по естественным водоемам, игры и эстафеты с применением неспортивных способов плавания и т.п.), со спортивными и подвижными играми. </w:t>
      </w:r>
    </w:p>
    <w:p w:rsidR="008C2C64" w:rsidRDefault="008C2C64" w:rsidP="00442F53">
      <w:pPr>
        <w:pStyle w:val="Default"/>
        <w:jc w:val="both"/>
        <w:rPr>
          <w:color w:val="auto"/>
          <w:sz w:val="28"/>
          <w:szCs w:val="28"/>
        </w:rPr>
      </w:pPr>
      <w:r>
        <w:rPr>
          <w:color w:val="auto"/>
          <w:sz w:val="28"/>
          <w:szCs w:val="28"/>
        </w:rPr>
        <w:t xml:space="preserve">Тренировка в переходный период характеризуется небольшим суммарным объемом работы и незначительными нагрузками. Занятия желательно проводить в лесу, на берегу моря, реки или иного водоема в зонах отдыха. </w:t>
      </w:r>
    </w:p>
    <w:p w:rsidR="008C2C64" w:rsidRDefault="008C2C64" w:rsidP="00442F53">
      <w:pPr>
        <w:pStyle w:val="Default"/>
        <w:jc w:val="both"/>
        <w:rPr>
          <w:color w:val="auto"/>
          <w:sz w:val="28"/>
          <w:szCs w:val="28"/>
        </w:rPr>
      </w:pPr>
      <w:r>
        <w:rPr>
          <w:color w:val="auto"/>
          <w:sz w:val="28"/>
          <w:szCs w:val="28"/>
        </w:rPr>
        <w:t xml:space="preserve">Правильное построение переходного периода позволяет пловцу не только восстановить силы после прошедшего </w:t>
      </w:r>
      <w:proofErr w:type="spellStart"/>
      <w:r>
        <w:rPr>
          <w:color w:val="auto"/>
          <w:sz w:val="28"/>
          <w:szCs w:val="28"/>
        </w:rPr>
        <w:t>макроцикла</w:t>
      </w:r>
      <w:proofErr w:type="spellEnd"/>
      <w:r>
        <w:rPr>
          <w:color w:val="auto"/>
          <w:sz w:val="28"/>
          <w:szCs w:val="28"/>
        </w:rPr>
        <w:t xml:space="preserve"> и настроиться на качественную работу в дальнейшем, но и выйти на более высокий уровень подготовленности по сравнению с аналогичным периодом предшествовавшего года. </w:t>
      </w:r>
    </w:p>
    <w:p w:rsidR="008C2C64" w:rsidRDefault="008C2C64" w:rsidP="008C2C64">
      <w:pPr>
        <w:pStyle w:val="Default"/>
        <w:rPr>
          <w:color w:val="auto"/>
          <w:sz w:val="28"/>
          <w:szCs w:val="28"/>
        </w:rPr>
      </w:pPr>
      <w:r>
        <w:rPr>
          <w:i/>
          <w:iCs/>
          <w:color w:val="auto"/>
          <w:sz w:val="28"/>
          <w:szCs w:val="28"/>
        </w:rPr>
        <w:t xml:space="preserve">Типы и задачи </w:t>
      </w:r>
      <w:proofErr w:type="spellStart"/>
      <w:r>
        <w:rPr>
          <w:i/>
          <w:iCs/>
          <w:color w:val="auto"/>
          <w:sz w:val="28"/>
          <w:szCs w:val="28"/>
        </w:rPr>
        <w:t>мезоциклов</w:t>
      </w:r>
      <w:proofErr w:type="spellEnd"/>
      <w:r>
        <w:rPr>
          <w:i/>
          <w:iCs/>
          <w:color w:val="auto"/>
          <w:sz w:val="28"/>
          <w:szCs w:val="28"/>
        </w:rPr>
        <w:t xml:space="preserve"> </w:t>
      </w:r>
    </w:p>
    <w:p w:rsidR="008C2C64" w:rsidRDefault="008C2C64" w:rsidP="00442F53">
      <w:pPr>
        <w:pStyle w:val="Default"/>
        <w:jc w:val="both"/>
        <w:rPr>
          <w:color w:val="auto"/>
          <w:sz w:val="28"/>
          <w:szCs w:val="28"/>
        </w:rPr>
      </w:pPr>
      <w:r>
        <w:rPr>
          <w:color w:val="auto"/>
          <w:sz w:val="28"/>
          <w:szCs w:val="28"/>
        </w:rPr>
        <w:t xml:space="preserve">Структура </w:t>
      </w:r>
      <w:proofErr w:type="gramStart"/>
      <w:r>
        <w:rPr>
          <w:color w:val="auto"/>
          <w:sz w:val="28"/>
          <w:szCs w:val="28"/>
        </w:rPr>
        <w:t>тренировочного</w:t>
      </w:r>
      <w:proofErr w:type="gramEnd"/>
      <w:r>
        <w:rPr>
          <w:color w:val="auto"/>
          <w:sz w:val="28"/>
          <w:szCs w:val="28"/>
        </w:rPr>
        <w:t xml:space="preserve"> </w:t>
      </w:r>
      <w:proofErr w:type="spellStart"/>
      <w:r>
        <w:rPr>
          <w:color w:val="auto"/>
          <w:sz w:val="28"/>
          <w:szCs w:val="28"/>
        </w:rPr>
        <w:t>макроцикла</w:t>
      </w:r>
      <w:proofErr w:type="spellEnd"/>
      <w:r>
        <w:rPr>
          <w:color w:val="auto"/>
          <w:sz w:val="28"/>
          <w:szCs w:val="28"/>
        </w:rPr>
        <w:t xml:space="preserve"> может быть представлена как последовательность средних циклов (</w:t>
      </w:r>
      <w:proofErr w:type="spellStart"/>
      <w:r>
        <w:rPr>
          <w:color w:val="auto"/>
          <w:sz w:val="28"/>
          <w:szCs w:val="28"/>
        </w:rPr>
        <w:t>мезоциклов</w:t>
      </w:r>
      <w:proofErr w:type="spellEnd"/>
      <w:r>
        <w:rPr>
          <w:color w:val="auto"/>
          <w:sz w:val="28"/>
          <w:szCs w:val="28"/>
        </w:rPr>
        <w:t xml:space="preserve">), состоящих из 3-8 микроциклов. Продолжительность микроцикла может составлять от 3 до 14 </w:t>
      </w:r>
      <w:r>
        <w:rPr>
          <w:color w:val="auto"/>
          <w:sz w:val="28"/>
          <w:szCs w:val="28"/>
        </w:rPr>
        <w:lastRenderedPageBreak/>
        <w:t xml:space="preserve">дней. Наиболее часто в тренировке юных пловцов применяются микроциклы недельной продолжительности, которые рассматриваются в настоящей программе как основные элементы при планировании тренировки. </w:t>
      </w:r>
    </w:p>
    <w:p w:rsidR="008C2C64" w:rsidRDefault="008C2C64" w:rsidP="00442F53">
      <w:pPr>
        <w:pStyle w:val="Default"/>
        <w:jc w:val="both"/>
        <w:rPr>
          <w:color w:val="auto"/>
          <w:sz w:val="28"/>
          <w:szCs w:val="28"/>
        </w:rPr>
      </w:pPr>
      <w:r>
        <w:rPr>
          <w:color w:val="auto"/>
          <w:sz w:val="28"/>
          <w:szCs w:val="28"/>
        </w:rPr>
        <w:t xml:space="preserve">Тип </w:t>
      </w:r>
      <w:proofErr w:type="spellStart"/>
      <w:r>
        <w:rPr>
          <w:color w:val="auto"/>
          <w:sz w:val="28"/>
          <w:szCs w:val="28"/>
        </w:rPr>
        <w:t>мезоцикла</w:t>
      </w:r>
      <w:proofErr w:type="spellEnd"/>
      <w:r>
        <w:rPr>
          <w:color w:val="auto"/>
          <w:sz w:val="28"/>
          <w:szCs w:val="28"/>
        </w:rPr>
        <w:t xml:space="preserve"> определяется его задачами и содержанием. Основными типами являются: </w:t>
      </w:r>
      <w:proofErr w:type="gramStart"/>
      <w:r>
        <w:rPr>
          <w:color w:val="auto"/>
          <w:sz w:val="28"/>
          <w:szCs w:val="28"/>
        </w:rPr>
        <w:t>втягивающие</w:t>
      </w:r>
      <w:proofErr w:type="gramEnd"/>
      <w:r>
        <w:rPr>
          <w:color w:val="auto"/>
          <w:sz w:val="28"/>
          <w:szCs w:val="28"/>
        </w:rPr>
        <w:t xml:space="preserve">, базовые и соревновательные </w:t>
      </w:r>
      <w:proofErr w:type="spellStart"/>
      <w:r>
        <w:rPr>
          <w:color w:val="auto"/>
          <w:sz w:val="28"/>
          <w:szCs w:val="28"/>
        </w:rPr>
        <w:t>мезоциклы</w:t>
      </w:r>
      <w:proofErr w:type="spellEnd"/>
      <w:r>
        <w:rPr>
          <w:color w:val="auto"/>
          <w:sz w:val="28"/>
          <w:szCs w:val="28"/>
        </w:rPr>
        <w:t xml:space="preserve">. </w:t>
      </w:r>
    </w:p>
    <w:p w:rsidR="008C2C64" w:rsidRDefault="008C2C64" w:rsidP="00442F53">
      <w:pPr>
        <w:pStyle w:val="Default"/>
        <w:jc w:val="both"/>
        <w:rPr>
          <w:color w:val="auto"/>
          <w:sz w:val="28"/>
          <w:szCs w:val="28"/>
        </w:rPr>
      </w:pPr>
      <w:r>
        <w:rPr>
          <w:color w:val="auto"/>
          <w:sz w:val="28"/>
          <w:szCs w:val="28"/>
        </w:rPr>
        <w:t xml:space="preserve">Основной задачей </w:t>
      </w:r>
      <w:r>
        <w:rPr>
          <w:i/>
          <w:iCs/>
          <w:color w:val="auto"/>
          <w:sz w:val="28"/>
          <w:szCs w:val="28"/>
        </w:rPr>
        <w:t xml:space="preserve">втягивающих </w:t>
      </w:r>
      <w:proofErr w:type="spellStart"/>
      <w:r>
        <w:rPr>
          <w:i/>
          <w:iCs/>
          <w:color w:val="auto"/>
          <w:sz w:val="28"/>
          <w:szCs w:val="28"/>
        </w:rPr>
        <w:t>мезоциклов</w:t>
      </w:r>
      <w:proofErr w:type="spellEnd"/>
      <w:r>
        <w:rPr>
          <w:i/>
          <w:iCs/>
          <w:color w:val="auto"/>
          <w:sz w:val="28"/>
          <w:szCs w:val="28"/>
        </w:rPr>
        <w:t xml:space="preserve"> </w:t>
      </w:r>
      <w:r>
        <w:rPr>
          <w:color w:val="auto"/>
          <w:sz w:val="28"/>
          <w:szCs w:val="28"/>
        </w:rPr>
        <w:t xml:space="preserve">является постепенное подведение спортсменов к эффективному выполнению специфической тренировочной работы путем применения </w:t>
      </w:r>
      <w:proofErr w:type="spellStart"/>
      <w:r>
        <w:rPr>
          <w:color w:val="auto"/>
          <w:sz w:val="28"/>
          <w:szCs w:val="28"/>
        </w:rPr>
        <w:t>общеподготовительных</w:t>
      </w:r>
      <w:proofErr w:type="spellEnd"/>
      <w:r>
        <w:rPr>
          <w:color w:val="auto"/>
          <w:sz w:val="28"/>
          <w:szCs w:val="28"/>
        </w:rPr>
        <w:t xml:space="preserve"> упражнений, направленных на повышение возможностей систем кровообращения и дыхания, повышение уровня разносторонней физической подготовленности путем применения широкого круга упражнений на суше. С этого </w:t>
      </w:r>
      <w:proofErr w:type="spellStart"/>
      <w:r>
        <w:rPr>
          <w:color w:val="auto"/>
          <w:sz w:val="28"/>
          <w:szCs w:val="28"/>
        </w:rPr>
        <w:t>мезоцикла</w:t>
      </w:r>
      <w:proofErr w:type="spellEnd"/>
      <w:r>
        <w:rPr>
          <w:color w:val="auto"/>
          <w:sz w:val="28"/>
          <w:szCs w:val="28"/>
        </w:rPr>
        <w:t xml:space="preserve"> начинается годичный микроцикл. В нем проводятся установочные теоретические занятия, профилактические мероприятия (диспансеризация, медицинские обследования). </w:t>
      </w:r>
    </w:p>
    <w:p w:rsidR="00442F53" w:rsidRDefault="008C2C64" w:rsidP="00442F53">
      <w:pPr>
        <w:pStyle w:val="Default"/>
        <w:jc w:val="both"/>
        <w:rPr>
          <w:color w:val="auto"/>
          <w:sz w:val="23"/>
          <w:szCs w:val="23"/>
        </w:rPr>
      </w:pPr>
      <w:proofErr w:type="gramStart"/>
      <w:r>
        <w:rPr>
          <w:color w:val="auto"/>
          <w:sz w:val="28"/>
          <w:szCs w:val="28"/>
        </w:rPr>
        <w:t>В</w:t>
      </w:r>
      <w:proofErr w:type="gramEnd"/>
      <w:r>
        <w:rPr>
          <w:color w:val="auto"/>
          <w:sz w:val="28"/>
          <w:szCs w:val="28"/>
        </w:rPr>
        <w:t xml:space="preserve"> </w:t>
      </w:r>
      <w:proofErr w:type="gramStart"/>
      <w:r>
        <w:rPr>
          <w:i/>
          <w:iCs/>
          <w:color w:val="auto"/>
          <w:sz w:val="28"/>
          <w:szCs w:val="28"/>
        </w:rPr>
        <w:t>базовых</w:t>
      </w:r>
      <w:proofErr w:type="gramEnd"/>
      <w:r>
        <w:rPr>
          <w:i/>
          <w:iCs/>
          <w:color w:val="auto"/>
          <w:sz w:val="28"/>
          <w:szCs w:val="28"/>
        </w:rPr>
        <w:t xml:space="preserve"> </w:t>
      </w:r>
      <w:proofErr w:type="spellStart"/>
      <w:r>
        <w:rPr>
          <w:i/>
          <w:iCs/>
          <w:color w:val="auto"/>
          <w:sz w:val="28"/>
          <w:szCs w:val="28"/>
        </w:rPr>
        <w:t>мезоциклах</w:t>
      </w:r>
      <w:proofErr w:type="spellEnd"/>
      <w:r>
        <w:rPr>
          <w:i/>
          <w:iCs/>
          <w:color w:val="auto"/>
          <w:sz w:val="28"/>
          <w:szCs w:val="28"/>
        </w:rPr>
        <w:t xml:space="preserve"> </w:t>
      </w:r>
      <w:r>
        <w:rPr>
          <w:color w:val="auto"/>
          <w:sz w:val="28"/>
          <w:szCs w:val="28"/>
        </w:rPr>
        <w:t xml:space="preserve">основное внимание уделяется повышению функциональных возможностей организма пловца, развитию его физических качеств, становлению технической и психологической подготовленности. Тренировочная программа характеризуется разнообразием средств и большим по объему и интенсивности нагрузками. Это главная разновидность </w:t>
      </w:r>
      <w:proofErr w:type="spellStart"/>
      <w:r>
        <w:rPr>
          <w:color w:val="auto"/>
          <w:sz w:val="28"/>
          <w:szCs w:val="28"/>
        </w:rPr>
        <w:t>мезоциклов</w:t>
      </w:r>
      <w:proofErr w:type="spellEnd"/>
      <w:r>
        <w:rPr>
          <w:color w:val="auto"/>
          <w:sz w:val="28"/>
          <w:szCs w:val="28"/>
        </w:rPr>
        <w:t xml:space="preserve"> в годичном цикле. Применяются практически все средства, рекомендуемые настоящей программой для соответствующих возрастных групп.</w:t>
      </w:r>
      <w:r>
        <w:rPr>
          <w:color w:val="auto"/>
          <w:sz w:val="23"/>
          <w:szCs w:val="23"/>
        </w:rPr>
        <w:t xml:space="preserve"> </w:t>
      </w:r>
    </w:p>
    <w:p w:rsidR="008C2C64" w:rsidRDefault="008C2C64" w:rsidP="00442F53">
      <w:pPr>
        <w:pStyle w:val="Default"/>
        <w:jc w:val="both"/>
        <w:rPr>
          <w:color w:val="auto"/>
          <w:sz w:val="28"/>
          <w:szCs w:val="28"/>
        </w:rPr>
      </w:pPr>
      <w:proofErr w:type="gramStart"/>
      <w:r>
        <w:rPr>
          <w:i/>
          <w:iCs/>
          <w:color w:val="auto"/>
          <w:sz w:val="28"/>
          <w:szCs w:val="28"/>
        </w:rPr>
        <w:t>Соревновательные</w:t>
      </w:r>
      <w:proofErr w:type="gramEnd"/>
      <w:r>
        <w:rPr>
          <w:i/>
          <w:iCs/>
          <w:color w:val="auto"/>
          <w:sz w:val="28"/>
          <w:szCs w:val="28"/>
        </w:rPr>
        <w:t xml:space="preserve"> </w:t>
      </w:r>
      <w:proofErr w:type="spellStart"/>
      <w:r>
        <w:rPr>
          <w:i/>
          <w:iCs/>
          <w:color w:val="auto"/>
          <w:sz w:val="28"/>
          <w:szCs w:val="28"/>
        </w:rPr>
        <w:t>мезоциклы</w:t>
      </w:r>
      <w:proofErr w:type="spellEnd"/>
      <w:r>
        <w:rPr>
          <w:i/>
          <w:iCs/>
          <w:color w:val="auto"/>
          <w:sz w:val="28"/>
          <w:szCs w:val="28"/>
        </w:rPr>
        <w:t xml:space="preserve"> </w:t>
      </w:r>
      <w:r>
        <w:rPr>
          <w:color w:val="auto"/>
          <w:sz w:val="28"/>
          <w:szCs w:val="28"/>
        </w:rPr>
        <w:t xml:space="preserve">строятся в соответствии с календарем соревнований и отличаются сравнительно невысокими по объему тренировочными нагрузками. В них устраняются мелкие недостатки в подготовленности пловца, совершенствуется его технико-тактические возможности. </w:t>
      </w:r>
      <w:proofErr w:type="gramStart"/>
      <w:r>
        <w:rPr>
          <w:color w:val="auto"/>
          <w:sz w:val="28"/>
          <w:szCs w:val="28"/>
        </w:rPr>
        <w:t>В начале</w:t>
      </w:r>
      <w:proofErr w:type="gramEnd"/>
      <w:r>
        <w:rPr>
          <w:color w:val="auto"/>
          <w:sz w:val="28"/>
          <w:szCs w:val="28"/>
        </w:rPr>
        <w:t xml:space="preserve"> </w:t>
      </w:r>
      <w:proofErr w:type="spellStart"/>
      <w:r>
        <w:rPr>
          <w:color w:val="auto"/>
          <w:sz w:val="28"/>
          <w:szCs w:val="28"/>
        </w:rPr>
        <w:t>мезоцикла</w:t>
      </w:r>
      <w:proofErr w:type="spellEnd"/>
      <w:r>
        <w:rPr>
          <w:color w:val="auto"/>
          <w:sz w:val="28"/>
          <w:szCs w:val="28"/>
        </w:rPr>
        <w:t xml:space="preserve"> в определенном объеме планируется работа по совершенствованию различных компонентов соревновательной деятельности, приросту скоростных качеств и специальной выносливости. Однако основное внимание уделяется полноценному физическому и психическому восстановлению пловцов и созданию оптимальных условий для протекания адаптационных процессов в их организме после нагрузок предшествующих </w:t>
      </w:r>
      <w:proofErr w:type="spellStart"/>
      <w:r>
        <w:rPr>
          <w:color w:val="auto"/>
          <w:sz w:val="28"/>
          <w:szCs w:val="28"/>
        </w:rPr>
        <w:t>мезоциклов</w:t>
      </w:r>
      <w:proofErr w:type="spellEnd"/>
      <w:r>
        <w:rPr>
          <w:color w:val="auto"/>
          <w:sz w:val="28"/>
          <w:szCs w:val="28"/>
        </w:rPr>
        <w:t xml:space="preserve">. </w:t>
      </w:r>
    </w:p>
    <w:p w:rsidR="008C2C64" w:rsidRDefault="008C2C64" w:rsidP="00442F53">
      <w:pPr>
        <w:pStyle w:val="Default"/>
        <w:jc w:val="both"/>
        <w:rPr>
          <w:color w:val="auto"/>
          <w:sz w:val="28"/>
          <w:szCs w:val="28"/>
        </w:rPr>
      </w:pPr>
      <w:r>
        <w:rPr>
          <w:color w:val="auto"/>
          <w:sz w:val="28"/>
          <w:szCs w:val="28"/>
        </w:rPr>
        <w:t xml:space="preserve">В пределах одного </w:t>
      </w:r>
      <w:proofErr w:type="spellStart"/>
      <w:r>
        <w:rPr>
          <w:color w:val="auto"/>
          <w:sz w:val="28"/>
          <w:szCs w:val="28"/>
        </w:rPr>
        <w:t>мезоцикла</w:t>
      </w:r>
      <w:proofErr w:type="spellEnd"/>
      <w:r>
        <w:rPr>
          <w:color w:val="auto"/>
          <w:sz w:val="28"/>
          <w:szCs w:val="28"/>
        </w:rPr>
        <w:t xml:space="preserve"> направленность тренировочного процесса несколько изменяется. Например, </w:t>
      </w:r>
      <w:proofErr w:type="gramStart"/>
      <w:r>
        <w:rPr>
          <w:color w:val="auto"/>
          <w:sz w:val="28"/>
          <w:szCs w:val="28"/>
        </w:rPr>
        <w:t>втягивающие</w:t>
      </w:r>
      <w:proofErr w:type="gramEnd"/>
      <w:r>
        <w:rPr>
          <w:color w:val="auto"/>
          <w:sz w:val="28"/>
          <w:szCs w:val="28"/>
        </w:rPr>
        <w:t xml:space="preserve"> </w:t>
      </w:r>
      <w:proofErr w:type="spellStart"/>
      <w:r>
        <w:rPr>
          <w:color w:val="auto"/>
          <w:sz w:val="28"/>
          <w:szCs w:val="28"/>
        </w:rPr>
        <w:t>мезоциклы</w:t>
      </w:r>
      <w:proofErr w:type="spellEnd"/>
      <w:r>
        <w:rPr>
          <w:color w:val="auto"/>
          <w:sz w:val="28"/>
          <w:szCs w:val="28"/>
        </w:rPr>
        <w:t xml:space="preserve"> обычно начинаются втягивающим микроциклом с малой нагрузкой и широким использованием </w:t>
      </w:r>
      <w:proofErr w:type="spellStart"/>
      <w:r>
        <w:rPr>
          <w:color w:val="auto"/>
          <w:sz w:val="28"/>
          <w:szCs w:val="28"/>
        </w:rPr>
        <w:t>общеподготовительных</w:t>
      </w:r>
      <w:proofErr w:type="spellEnd"/>
      <w:r>
        <w:rPr>
          <w:color w:val="auto"/>
          <w:sz w:val="28"/>
          <w:szCs w:val="28"/>
        </w:rPr>
        <w:t xml:space="preserve"> упражнений. В конце втягивающего </w:t>
      </w:r>
      <w:proofErr w:type="spellStart"/>
      <w:r>
        <w:rPr>
          <w:color w:val="auto"/>
          <w:sz w:val="28"/>
          <w:szCs w:val="28"/>
        </w:rPr>
        <w:t>мезоцикла</w:t>
      </w:r>
      <w:proofErr w:type="spellEnd"/>
      <w:r>
        <w:rPr>
          <w:color w:val="auto"/>
          <w:sz w:val="28"/>
          <w:szCs w:val="28"/>
        </w:rPr>
        <w:t xml:space="preserve"> возрастает суммарная нагрузка отдельных микроциклов, изменяется их преимущественная направленность в сторону развития качеств и способностей, определяющих специальную подготовленность пловцов. </w:t>
      </w:r>
    </w:p>
    <w:p w:rsidR="008C2C64" w:rsidRDefault="008C2C64" w:rsidP="008C2C64">
      <w:pPr>
        <w:pStyle w:val="Default"/>
        <w:rPr>
          <w:color w:val="auto"/>
          <w:sz w:val="28"/>
          <w:szCs w:val="28"/>
        </w:rPr>
      </w:pPr>
      <w:r>
        <w:rPr>
          <w:b/>
          <w:bCs/>
          <w:i/>
          <w:iCs/>
          <w:color w:val="auto"/>
          <w:sz w:val="28"/>
          <w:szCs w:val="28"/>
        </w:rPr>
        <w:t xml:space="preserve">2.11.1.Планирование годичного цикла в группах тренировочного этапа </w:t>
      </w:r>
    </w:p>
    <w:p w:rsidR="008C2C64" w:rsidRDefault="008C2C64" w:rsidP="008C2C64">
      <w:pPr>
        <w:pStyle w:val="Default"/>
        <w:rPr>
          <w:color w:val="auto"/>
          <w:sz w:val="28"/>
          <w:szCs w:val="28"/>
        </w:rPr>
      </w:pPr>
      <w:r>
        <w:rPr>
          <w:b/>
          <w:bCs/>
          <w:i/>
          <w:iCs/>
          <w:color w:val="auto"/>
          <w:sz w:val="28"/>
          <w:szCs w:val="28"/>
        </w:rPr>
        <w:t xml:space="preserve">(этапа спортивной специализации) </w:t>
      </w:r>
    </w:p>
    <w:p w:rsidR="008C2C64" w:rsidRDefault="008C2C64" w:rsidP="00442F53">
      <w:pPr>
        <w:pStyle w:val="Default"/>
        <w:jc w:val="both"/>
        <w:rPr>
          <w:color w:val="auto"/>
          <w:sz w:val="28"/>
          <w:szCs w:val="28"/>
        </w:rPr>
      </w:pPr>
      <w:r>
        <w:rPr>
          <w:color w:val="auto"/>
          <w:sz w:val="28"/>
          <w:szCs w:val="28"/>
        </w:rPr>
        <w:t xml:space="preserve">Цель подготовки – на основе разносторонней базовой подготовки воспитание юных пловцов массовых спортивных разрядов, способных регулярно заниматься избранным видом спорта. </w:t>
      </w:r>
    </w:p>
    <w:p w:rsidR="008C2C64" w:rsidRDefault="008C2C64" w:rsidP="008C2C64">
      <w:pPr>
        <w:pStyle w:val="Default"/>
        <w:rPr>
          <w:color w:val="auto"/>
          <w:sz w:val="28"/>
          <w:szCs w:val="28"/>
        </w:rPr>
      </w:pPr>
      <w:r>
        <w:rPr>
          <w:i/>
          <w:iCs/>
          <w:color w:val="auto"/>
          <w:sz w:val="28"/>
          <w:szCs w:val="28"/>
        </w:rPr>
        <w:t xml:space="preserve">Задачи подготовки девочек и мальчиков (возраст 9 лет): </w:t>
      </w:r>
    </w:p>
    <w:p w:rsidR="008C2C64" w:rsidRDefault="008C2C64" w:rsidP="008C2C64">
      <w:pPr>
        <w:pStyle w:val="Default"/>
        <w:rPr>
          <w:color w:val="auto"/>
          <w:sz w:val="28"/>
          <w:szCs w:val="28"/>
        </w:rPr>
      </w:pPr>
      <w:r>
        <w:rPr>
          <w:color w:val="auto"/>
          <w:sz w:val="28"/>
          <w:szCs w:val="28"/>
        </w:rPr>
        <w:lastRenderedPageBreak/>
        <w:t xml:space="preserve"> совершенствование техники всех способов плавания, стартов и поворотов; </w:t>
      </w:r>
    </w:p>
    <w:p w:rsidR="008C2C64" w:rsidRDefault="008C2C64" w:rsidP="00442F53">
      <w:pPr>
        <w:pStyle w:val="Default"/>
        <w:jc w:val="both"/>
        <w:rPr>
          <w:color w:val="auto"/>
          <w:sz w:val="28"/>
          <w:szCs w:val="28"/>
        </w:rPr>
      </w:pPr>
      <w:r>
        <w:rPr>
          <w:color w:val="auto"/>
          <w:sz w:val="28"/>
          <w:szCs w:val="28"/>
        </w:rPr>
        <w:t xml:space="preserve"> формирование правильного навыка техники плавательных движений, которые непосредственно не связаны с физическими качествами (движения туловища, головы, подготовительные движения и др.); </w:t>
      </w:r>
    </w:p>
    <w:p w:rsidR="008C2C64" w:rsidRDefault="008C2C64" w:rsidP="00442F53">
      <w:pPr>
        <w:pStyle w:val="Default"/>
        <w:jc w:val="both"/>
        <w:rPr>
          <w:color w:val="auto"/>
          <w:sz w:val="28"/>
          <w:szCs w:val="28"/>
        </w:rPr>
      </w:pPr>
      <w:r>
        <w:rPr>
          <w:color w:val="auto"/>
          <w:sz w:val="28"/>
          <w:szCs w:val="28"/>
        </w:rPr>
        <w:t xml:space="preserve"> развитие быстроты выполнения движений на стартовый сигнал, высокого темпа движений ногами в кроле на груди и на спине при облегченных условиях их движений, развитие быстроты неспецифическими, неспециализированными упражнениями; </w:t>
      </w:r>
    </w:p>
    <w:p w:rsidR="008C2C64" w:rsidRDefault="008C2C64" w:rsidP="00442F53">
      <w:pPr>
        <w:pStyle w:val="Default"/>
        <w:jc w:val="both"/>
        <w:rPr>
          <w:color w:val="auto"/>
          <w:sz w:val="28"/>
          <w:szCs w:val="28"/>
        </w:rPr>
      </w:pPr>
      <w:r>
        <w:rPr>
          <w:color w:val="auto"/>
          <w:sz w:val="28"/>
          <w:szCs w:val="28"/>
        </w:rPr>
        <w:t xml:space="preserve"> развитие силовых возможностей преимущественно неспецифическими средствами, путем развития двигательного усилия в условиях преодоления относительно небольшого (20-40% от максимального) сопротивления; </w:t>
      </w:r>
    </w:p>
    <w:p w:rsidR="008C2C64" w:rsidRDefault="008C2C64" w:rsidP="00442F53">
      <w:pPr>
        <w:pStyle w:val="Default"/>
        <w:jc w:val="both"/>
        <w:rPr>
          <w:color w:val="auto"/>
          <w:sz w:val="28"/>
          <w:szCs w:val="28"/>
        </w:rPr>
      </w:pPr>
      <w:r>
        <w:rPr>
          <w:color w:val="auto"/>
          <w:sz w:val="28"/>
          <w:szCs w:val="28"/>
        </w:rPr>
        <w:t xml:space="preserve"> развитие общей выносливости при использовании преимущественно подвижных игр и средств обучающего характера из арсенала подвижных игр, спортивных игр, гребли и др.; </w:t>
      </w:r>
    </w:p>
    <w:p w:rsidR="00442F53" w:rsidRDefault="008C2C64" w:rsidP="00442F53">
      <w:pPr>
        <w:pStyle w:val="Default"/>
        <w:rPr>
          <w:color w:val="auto"/>
          <w:sz w:val="28"/>
          <w:szCs w:val="28"/>
        </w:rPr>
      </w:pPr>
      <w:r>
        <w:rPr>
          <w:color w:val="auto"/>
          <w:sz w:val="28"/>
          <w:szCs w:val="28"/>
        </w:rPr>
        <w:t xml:space="preserve"> развитие подвижности в суставах, ротации позвоночника и координационных способностей. </w:t>
      </w:r>
    </w:p>
    <w:p w:rsidR="008C2C64" w:rsidRDefault="008C2C64" w:rsidP="00442F53">
      <w:pPr>
        <w:pStyle w:val="Default"/>
        <w:rPr>
          <w:color w:val="auto"/>
          <w:sz w:val="28"/>
          <w:szCs w:val="28"/>
        </w:rPr>
      </w:pPr>
      <w:r>
        <w:rPr>
          <w:i/>
          <w:iCs/>
          <w:color w:val="auto"/>
          <w:sz w:val="28"/>
          <w:szCs w:val="28"/>
        </w:rPr>
        <w:t xml:space="preserve">Задачи подготовки девочек (возраст 10 лет) и мальчиков (возраст 10-11 лет): </w:t>
      </w:r>
    </w:p>
    <w:p w:rsidR="008C2C64" w:rsidRDefault="008C2C64" w:rsidP="00BD0EE3">
      <w:pPr>
        <w:pStyle w:val="Default"/>
        <w:jc w:val="both"/>
        <w:rPr>
          <w:color w:val="auto"/>
          <w:sz w:val="28"/>
          <w:szCs w:val="28"/>
        </w:rPr>
      </w:pPr>
      <w:r>
        <w:rPr>
          <w:color w:val="auto"/>
          <w:sz w:val="28"/>
          <w:szCs w:val="28"/>
        </w:rPr>
        <w:t xml:space="preserve"> совершенствование техники всех способов плавания, стартов и поворотов (в том числе индивидуальных способностей); </w:t>
      </w:r>
    </w:p>
    <w:p w:rsidR="008C2C64" w:rsidRDefault="008C2C64" w:rsidP="00442F53">
      <w:pPr>
        <w:pStyle w:val="Default"/>
        <w:jc w:val="both"/>
        <w:rPr>
          <w:color w:val="auto"/>
          <w:sz w:val="28"/>
          <w:szCs w:val="28"/>
        </w:rPr>
      </w:pPr>
      <w:r>
        <w:rPr>
          <w:color w:val="auto"/>
          <w:sz w:val="28"/>
          <w:szCs w:val="28"/>
        </w:rPr>
        <w:t xml:space="preserve"> формирование правильного навыка техники плавательных движений, которые непосредственно не связаны с физическими качествами (движения туловища, головы, подготовительные движения и др.); </w:t>
      </w:r>
    </w:p>
    <w:p w:rsidR="008C2C64" w:rsidRDefault="008C2C64" w:rsidP="00442F53">
      <w:pPr>
        <w:pStyle w:val="Default"/>
        <w:jc w:val="both"/>
        <w:rPr>
          <w:color w:val="auto"/>
          <w:sz w:val="28"/>
          <w:szCs w:val="28"/>
        </w:rPr>
      </w:pPr>
      <w:r>
        <w:rPr>
          <w:color w:val="auto"/>
          <w:sz w:val="28"/>
          <w:szCs w:val="28"/>
        </w:rPr>
        <w:t xml:space="preserve"> развитие скоростно-силовых возможностей преимущественно не специфическими средствами, путем развития двигательного усилия в условиях преодоления относительно небольшого (20-40% от максимально) сопротивления; </w:t>
      </w:r>
    </w:p>
    <w:p w:rsidR="008C2C64" w:rsidRDefault="008C2C64" w:rsidP="00BD0EE3">
      <w:pPr>
        <w:pStyle w:val="Default"/>
        <w:jc w:val="both"/>
        <w:rPr>
          <w:color w:val="auto"/>
          <w:sz w:val="28"/>
          <w:szCs w:val="28"/>
        </w:rPr>
      </w:pPr>
      <w:r>
        <w:rPr>
          <w:color w:val="auto"/>
          <w:sz w:val="28"/>
          <w:szCs w:val="28"/>
        </w:rPr>
        <w:t xml:space="preserve"> развитие общей выносливости при использовании преимущественно подвижных и спортивных игр, гребли и др.; </w:t>
      </w:r>
    </w:p>
    <w:p w:rsidR="008C2C64" w:rsidRDefault="008C2C64" w:rsidP="00BD0EE3">
      <w:pPr>
        <w:pStyle w:val="Default"/>
        <w:jc w:val="both"/>
        <w:rPr>
          <w:color w:val="auto"/>
          <w:sz w:val="28"/>
          <w:szCs w:val="28"/>
        </w:rPr>
      </w:pPr>
      <w:r>
        <w:rPr>
          <w:color w:val="auto"/>
          <w:sz w:val="28"/>
          <w:szCs w:val="28"/>
        </w:rPr>
        <w:t> развитие подвижности в с</w:t>
      </w:r>
      <w:r w:rsidR="00BD0EE3">
        <w:rPr>
          <w:color w:val="auto"/>
          <w:sz w:val="28"/>
          <w:szCs w:val="28"/>
        </w:rPr>
        <w:t xml:space="preserve">уставах, ротации позвоночника и </w:t>
      </w:r>
      <w:r>
        <w:rPr>
          <w:color w:val="auto"/>
          <w:sz w:val="28"/>
          <w:szCs w:val="28"/>
        </w:rPr>
        <w:t xml:space="preserve">координационных способностей; </w:t>
      </w:r>
    </w:p>
    <w:p w:rsidR="008C2C64" w:rsidRDefault="008C2C64" w:rsidP="008C2C64">
      <w:pPr>
        <w:pStyle w:val="Default"/>
        <w:rPr>
          <w:color w:val="auto"/>
          <w:sz w:val="28"/>
          <w:szCs w:val="28"/>
        </w:rPr>
      </w:pPr>
      <w:r>
        <w:rPr>
          <w:color w:val="auto"/>
          <w:sz w:val="28"/>
          <w:szCs w:val="28"/>
        </w:rPr>
        <w:t xml:space="preserve"> выявление склонностей к спринтерскому плаванию. </w:t>
      </w:r>
    </w:p>
    <w:p w:rsidR="008C2C64" w:rsidRDefault="008C2C64" w:rsidP="008C2C64">
      <w:pPr>
        <w:pStyle w:val="Default"/>
        <w:rPr>
          <w:color w:val="auto"/>
          <w:sz w:val="28"/>
          <w:szCs w:val="28"/>
        </w:rPr>
      </w:pPr>
      <w:r>
        <w:rPr>
          <w:i/>
          <w:iCs/>
          <w:color w:val="auto"/>
          <w:sz w:val="28"/>
          <w:szCs w:val="28"/>
        </w:rPr>
        <w:t xml:space="preserve">Задачи подготовки девочек (возраст 11 лет) и мальчиков (возраст 12 лет): </w:t>
      </w:r>
    </w:p>
    <w:p w:rsidR="008C2C64" w:rsidRDefault="008C2C64" w:rsidP="00BD0EE3">
      <w:pPr>
        <w:pStyle w:val="Default"/>
        <w:jc w:val="both"/>
        <w:rPr>
          <w:color w:val="auto"/>
          <w:sz w:val="28"/>
          <w:szCs w:val="28"/>
        </w:rPr>
      </w:pPr>
      <w:r>
        <w:rPr>
          <w:color w:val="auto"/>
          <w:sz w:val="28"/>
          <w:szCs w:val="28"/>
        </w:rPr>
        <w:t xml:space="preserve"> развитие аэробной выносливости и повышение уровня общей работоспособности посредством выполнения продолжительных плавательных упражнений во 2-ой зоне интенсивности; </w:t>
      </w:r>
    </w:p>
    <w:p w:rsidR="008C2C64" w:rsidRDefault="008C2C64" w:rsidP="008C2C64">
      <w:pPr>
        <w:pStyle w:val="Default"/>
        <w:rPr>
          <w:color w:val="auto"/>
          <w:sz w:val="28"/>
          <w:szCs w:val="28"/>
        </w:rPr>
      </w:pPr>
      <w:r>
        <w:rPr>
          <w:color w:val="auto"/>
          <w:sz w:val="28"/>
          <w:szCs w:val="28"/>
        </w:rPr>
        <w:t xml:space="preserve"> развитие общей выносливости посредством спортивных игр, бега, гребли и других средств, не связанных с плавательными движениями; </w:t>
      </w:r>
    </w:p>
    <w:p w:rsidR="008C2C64" w:rsidRDefault="008C2C64" w:rsidP="00BD0EE3">
      <w:pPr>
        <w:pStyle w:val="Default"/>
        <w:jc w:val="both"/>
        <w:rPr>
          <w:color w:val="auto"/>
          <w:sz w:val="28"/>
          <w:szCs w:val="28"/>
        </w:rPr>
      </w:pPr>
      <w:r>
        <w:rPr>
          <w:color w:val="auto"/>
          <w:sz w:val="28"/>
          <w:szCs w:val="28"/>
        </w:rPr>
        <w:t xml:space="preserve"> воспитание экономичности, легкости и вариативности движений в основных способах плавания; </w:t>
      </w:r>
    </w:p>
    <w:p w:rsidR="008C2C64" w:rsidRDefault="008C2C64" w:rsidP="00BD0EE3">
      <w:pPr>
        <w:pStyle w:val="Default"/>
        <w:jc w:val="both"/>
        <w:rPr>
          <w:color w:val="auto"/>
          <w:sz w:val="28"/>
          <w:szCs w:val="28"/>
        </w:rPr>
      </w:pPr>
      <w:r>
        <w:rPr>
          <w:color w:val="auto"/>
          <w:sz w:val="28"/>
          <w:szCs w:val="28"/>
        </w:rPr>
        <w:t xml:space="preserve"> формирование движений, свойственных пловцам высокого класса, не связанных с проявлением специфической силы; </w:t>
      </w:r>
    </w:p>
    <w:p w:rsidR="008C2C64" w:rsidRDefault="008C2C64" w:rsidP="00BD0EE3">
      <w:pPr>
        <w:pStyle w:val="Default"/>
        <w:jc w:val="both"/>
        <w:rPr>
          <w:color w:val="auto"/>
          <w:sz w:val="28"/>
          <w:szCs w:val="28"/>
        </w:rPr>
      </w:pPr>
      <w:r>
        <w:rPr>
          <w:color w:val="auto"/>
          <w:sz w:val="28"/>
          <w:szCs w:val="28"/>
        </w:rPr>
        <w:t xml:space="preserve"> развитие силовой выносливости преимущественно средствами из других видов спорта; </w:t>
      </w:r>
    </w:p>
    <w:p w:rsidR="008C2C64" w:rsidRDefault="008C2C64" w:rsidP="008C2C64">
      <w:pPr>
        <w:pStyle w:val="Default"/>
        <w:rPr>
          <w:color w:val="auto"/>
          <w:sz w:val="28"/>
          <w:szCs w:val="28"/>
        </w:rPr>
      </w:pPr>
      <w:r>
        <w:rPr>
          <w:color w:val="auto"/>
          <w:sz w:val="28"/>
          <w:szCs w:val="28"/>
        </w:rPr>
        <w:t xml:space="preserve"> развитие подвижности суставов и ротации позвоночника; </w:t>
      </w:r>
    </w:p>
    <w:p w:rsidR="008C2C64" w:rsidRDefault="008C2C64" w:rsidP="00BD0EE3">
      <w:pPr>
        <w:pStyle w:val="Default"/>
        <w:jc w:val="both"/>
        <w:rPr>
          <w:color w:val="auto"/>
          <w:sz w:val="28"/>
          <w:szCs w:val="28"/>
        </w:rPr>
      </w:pPr>
      <w:r>
        <w:rPr>
          <w:color w:val="auto"/>
          <w:sz w:val="28"/>
          <w:szCs w:val="28"/>
        </w:rPr>
        <w:lastRenderedPageBreak/>
        <w:t xml:space="preserve"> выявление предрасположенности к спринтерской или стайерской специализации; </w:t>
      </w:r>
    </w:p>
    <w:p w:rsidR="008C2C64" w:rsidRDefault="008C2C64" w:rsidP="008C2C64">
      <w:pPr>
        <w:pStyle w:val="Default"/>
        <w:rPr>
          <w:color w:val="auto"/>
          <w:sz w:val="28"/>
          <w:szCs w:val="28"/>
        </w:rPr>
      </w:pPr>
      <w:r>
        <w:rPr>
          <w:i/>
          <w:iCs/>
          <w:color w:val="auto"/>
          <w:sz w:val="28"/>
          <w:szCs w:val="28"/>
        </w:rPr>
        <w:t xml:space="preserve">Задачи подготовки девочек (возраст 12 лет) и мальчиков (возраст 13 лет): </w:t>
      </w:r>
    </w:p>
    <w:p w:rsidR="008C2C64" w:rsidRDefault="008C2C64" w:rsidP="008C2C64">
      <w:pPr>
        <w:pStyle w:val="Default"/>
        <w:rPr>
          <w:color w:val="auto"/>
          <w:sz w:val="28"/>
          <w:szCs w:val="28"/>
        </w:rPr>
      </w:pPr>
      <w:r>
        <w:rPr>
          <w:color w:val="auto"/>
          <w:sz w:val="28"/>
          <w:szCs w:val="28"/>
        </w:rPr>
        <w:t xml:space="preserve"> развитие выносливости посредством плавательных упражнений во 2-ой и 3-й зонах интенсивности, а также средствами других видов спорта; </w:t>
      </w:r>
    </w:p>
    <w:p w:rsidR="008C2C64" w:rsidRDefault="008C2C64" w:rsidP="00BD0EE3">
      <w:pPr>
        <w:pStyle w:val="Default"/>
        <w:jc w:val="both"/>
        <w:rPr>
          <w:color w:val="auto"/>
          <w:sz w:val="28"/>
          <w:szCs w:val="28"/>
        </w:rPr>
      </w:pPr>
      <w:r>
        <w:rPr>
          <w:color w:val="auto"/>
          <w:sz w:val="28"/>
          <w:szCs w:val="28"/>
        </w:rPr>
        <w:t xml:space="preserve"> развитие силовой выносливости, максимальной силы, прыгучести, специальной силы с помощью специальных упражнений на суше и в воде, а также упражнений из других видов спорта; </w:t>
      </w:r>
    </w:p>
    <w:p w:rsidR="008C2C64" w:rsidRDefault="008C2C64" w:rsidP="00BD0EE3">
      <w:pPr>
        <w:pStyle w:val="Default"/>
        <w:jc w:val="both"/>
        <w:rPr>
          <w:color w:val="auto"/>
          <w:sz w:val="28"/>
          <w:szCs w:val="28"/>
        </w:rPr>
      </w:pPr>
      <w:r>
        <w:rPr>
          <w:color w:val="auto"/>
          <w:sz w:val="28"/>
          <w:szCs w:val="28"/>
        </w:rPr>
        <w:t xml:space="preserve"> совершенствование техники избранного и дополнительного способа плавания, стартов и поворотов, отработка отдельных элементов движений (траекторий, углов сгибания в суставах, ускорений и других), свойственных взрослым квалифицированным пловцам; </w:t>
      </w:r>
    </w:p>
    <w:p w:rsidR="008C2C64" w:rsidRDefault="008C2C64" w:rsidP="00BD0EE3">
      <w:pPr>
        <w:pStyle w:val="Default"/>
        <w:rPr>
          <w:color w:val="auto"/>
        </w:rPr>
      </w:pPr>
      <w:r>
        <w:rPr>
          <w:color w:val="auto"/>
          <w:sz w:val="28"/>
          <w:szCs w:val="28"/>
        </w:rPr>
        <w:t xml:space="preserve"> развитие подвижности суставов и ротации позвоночника; </w:t>
      </w:r>
    </w:p>
    <w:p w:rsidR="008C2C64" w:rsidRDefault="008C2C64" w:rsidP="008C2C64">
      <w:pPr>
        <w:pStyle w:val="Default"/>
        <w:rPr>
          <w:color w:val="auto"/>
          <w:sz w:val="28"/>
          <w:szCs w:val="28"/>
        </w:rPr>
      </w:pPr>
      <w:r>
        <w:rPr>
          <w:color w:val="auto"/>
          <w:sz w:val="28"/>
          <w:szCs w:val="28"/>
        </w:rPr>
        <w:t xml:space="preserve"> воспитание бойцовских качеств, умения тактически правильно проплывать различные дистанции; </w:t>
      </w:r>
    </w:p>
    <w:p w:rsidR="008C2C64" w:rsidRDefault="008C2C64" w:rsidP="008C2C64">
      <w:pPr>
        <w:pStyle w:val="Default"/>
        <w:rPr>
          <w:color w:val="auto"/>
          <w:sz w:val="28"/>
          <w:szCs w:val="28"/>
        </w:rPr>
      </w:pPr>
      <w:r>
        <w:rPr>
          <w:color w:val="auto"/>
          <w:sz w:val="28"/>
          <w:szCs w:val="28"/>
        </w:rPr>
        <w:t xml:space="preserve"> развитие скоростных качеств на дистанциях 25 и 50 м.; </w:t>
      </w:r>
    </w:p>
    <w:p w:rsidR="008C2C64" w:rsidRDefault="008C2C64" w:rsidP="008C2C64">
      <w:pPr>
        <w:pStyle w:val="Default"/>
        <w:rPr>
          <w:color w:val="auto"/>
          <w:sz w:val="28"/>
          <w:szCs w:val="28"/>
        </w:rPr>
      </w:pPr>
      <w:r>
        <w:rPr>
          <w:i/>
          <w:iCs/>
          <w:color w:val="auto"/>
          <w:sz w:val="28"/>
          <w:szCs w:val="28"/>
        </w:rPr>
        <w:t xml:space="preserve">Тренировочные нагрузки на этапе. </w:t>
      </w:r>
    </w:p>
    <w:p w:rsidR="008C2C64" w:rsidRDefault="008C2C64" w:rsidP="008C2C64">
      <w:pPr>
        <w:pStyle w:val="Default"/>
        <w:rPr>
          <w:color w:val="auto"/>
          <w:sz w:val="28"/>
          <w:szCs w:val="28"/>
        </w:rPr>
      </w:pPr>
      <w:r>
        <w:rPr>
          <w:color w:val="auto"/>
          <w:sz w:val="28"/>
          <w:szCs w:val="28"/>
        </w:rPr>
        <w:t xml:space="preserve">Основной направленностью тренировочного процесса на этапе являются: </w:t>
      </w:r>
    </w:p>
    <w:p w:rsidR="008C2C64" w:rsidRDefault="008C2C64" w:rsidP="00BD0EE3">
      <w:pPr>
        <w:pStyle w:val="Default"/>
        <w:jc w:val="both"/>
        <w:rPr>
          <w:color w:val="auto"/>
          <w:sz w:val="28"/>
          <w:szCs w:val="28"/>
        </w:rPr>
      </w:pPr>
      <w:r>
        <w:rPr>
          <w:color w:val="auto"/>
          <w:sz w:val="28"/>
          <w:szCs w:val="28"/>
        </w:rPr>
        <w:t xml:space="preserve"> создание запаса подвижности в суставах с применением активных и активно-пассивных упражнений; </w:t>
      </w:r>
    </w:p>
    <w:p w:rsidR="008C2C64" w:rsidRDefault="008C2C64" w:rsidP="00BD0EE3">
      <w:pPr>
        <w:pStyle w:val="Default"/>
        <w:jc w:val="both"/>
        <w:rPr>
          <w:color w:val="auto"/>
          <w:sz w:val="28"/>
          <w:szCs w:val="28"/>
        </w:rPr>
      </w:pPr>
      <w:r>
        <w:rPr>
          <w:color w:val="auto"/>
          <w:sz w:val="28"/>
          <w:szCs w:val="28"/>
        </w:rPr>
        <w:t xml:space="preserve"> развитие аэробных возможностей с помощью средств ОФП (бег, гребля и т.д.), постепенного увеличения объема плавания и длины тренировочных отрезков, большого объема плавания по элементам, так как в этом возрасте имеется положительный перенос тренированности в разных видах деятельности; </w:t>
      </w:r>
    </w:p>
    <w:p w:rsidR="008C2C64" w:rsidRDefault="008C2C64" w:rsidP="00BD0EE3">
      <w:pPr>
        <w:pStyle w:val="Default"/>
        <w:jc w:val="both"/>
        <w:rPr>
          <w:color w:val="auto"/>
          <w:sz w:val="28"/>
          <w:szCs w:val="28"/>
        </w:rPr>
      </w:pPr>
      <w:r>
        <w:rPr>
          <w:color w:val="auto"/>
          <w:sz w:val="28"/>
          <w:szCs w:val="28"/>
        </w:rPr>
        <w:t xml:space="preserve"> постепенное увеличение пульсовой интенсивности нагрузок и скорости плавания на тренировках с эпизодическим использованием в тренировочном процессе нагрузок </w:t>
      </w:r>
      <w:proofErr w:type="spellStart"/>
      <w:r>
        <w:rPr>
          <w:color w:val="auto"/>
          <w:sz w:val="28"/>
          <w:szCs w:val="28"/>
        </w:rPr>
        <w:t>анаэробно-гликолитической</w:t>
      </w:r>
      <w:proofErr w:type="spellEnd"/>
      <w:r>
        <w:rPr>
          <w:color w:val="auto"/>
          <w:sz w:val="28"/>
          <w:szCs w:val="28"/>
        </w:rPr>
        <w:t xml:space="preserve"> направленности; </w:t>
      </w:r>
    </w:p>
    <w:p w:rsidR="008C2C64" w:rsidRDefault="008C2C64" w:rsidP="00BD0EE3">
      <w:pPr>
        <w:pStyle w:val="Default"/>
        <w:jc w:val="both"/>
        <w:rPr>
          <w:color w:val="auto"/>
          <w:sz w:val="28"/>
          <w:szCs w:val="28"/>
        </w:rPr>
      </w:pPr>
      <w:r>
        <w:rPr>
          <w:color w:val="auto"/>
          <w:sz w:val="28"/>
          <w:szCs w:val="28"/>
        </w:rPr>
        <w:t xml:space="preserve"> для развития силовых способностей применяются разнообразные упражнения с малыми и средними отягощениями с акцентом на темп движений с использованием разнообразных упражнений, круговая тренировка, наращивание объема нагрузок при фиксированном сопротивлении; </w:t>
      </w:r>
    </w:p>
    <w:p w:rsidR="008C2C64" w:rsidRDefault="008C2C64" w:rsidP="00BD0EE3">
      <w:pPr>
        <w:pStyle w:val="Default"/>
        <w:jc w:val="both"/>
        <w:rPr>
          <w:color w:val="auto"/>
          <w:sz w:val="28"/>
          <w:szCs w:val="28"/>
        </w:rPr>
      </w:pPr>
      <w:r>
        <w:rPr>
          <w:color w:val="auto"/>
          <w:sz w:val="28"/>
          <w:szCs w:val="28"/>
        </w:rPr>
        <w:t xml:space="preserve"> для переноса силы с суши на воду применяются плавание по элементам, внесение «силовых добавок» в процессе выполнения гребковых движений, не нарушающих кинематику движений; </w:t>
      </w:r>
    </w:p>
    <w:p w:rsidR="008C2C64" w:rsidRDefault="008C2C64" w:rsidP="00BD0EE3">
      <w:pPr>
        <w:pStyle w:val="Default"/>
        <w:jc w:val="both"/>
        <w:rPr>
          <w:color w:val="auto"/>
          <w:sz w:val="28"/>
          <w:szCs w:val="28"/>
        </w:rPr>
      </w:pPr>
      <w:r>
        <w:rPr>
          <w:color w:val="auto"/>
          <w:sz w:val="28"/>
          <w:szCs w:val="28"/>
        </w:rPr>
        <w:t xml:space="preserve"> обучение сознательному </w:t>
      </w:r>
      <w:proofErr w:type="gramStart"/>
      <w:r>
        <w:rPr>
          <w:color w:val="auto"/>
          <w:sz w:val="28"/>
          <w:szCs w:val="28"/>
        </w:rPr>
        <w:t>контролю за</w:t>
      </w:r>
      <w:proofErr w:type="gramEnd"/>
      <w:r>
        <w:rPr>
          <w:color w:val="auto"/>
          <w:sz w:val="28"/>
          <w:szCs w:val="28"/>
        </w:rPr>
        <w:t xml:space="preserve"> темпом и шагом гребковых движений. </w:t>
      </w:r>
    </w:p>
    <w:p w:rsidR="008C2C64" w:rsidRDefault="008C2C64" w:rsidP="00BD0EE3">
      <w:pPr>
        <w:pStyle w:val="Default"/>
        <w:jc w:val="both"/>
        <w:rPr>
          <w:color w:val="auto"/>
          <w:sz w:val="28"/>
          <w:szCs w:val="28"/>
        </w:rPr>
      </w:pPr>
      <w:r>
        <w:rPr>
          <w:color w:val="auto"/>
          <w:sz w:val="28"/>
          <w:szCs w:val="28"/>
        </w:rPr>
        <w:t xml:space="preserve">В целом этот этап считается наиболее важным для развития аэробных потенций юных спортсменов. Для него характерно прогрессирующее увеличение общего объема плавательной подготовки, а также широкое использование средств ОФП. </w:t>
      </w:r>
    </w:p>
    <w:p w:rsidR="008C2C64" w:rsidRDefault="008C2C64" w:rsidP="00BD0EE3">
      <w:pPr>
        <w:pStyle w:val="Default"/>
        <w:jc w:val="both"/>
        <w:rPr>
          <w:color w:val="auto"/>
          <w:sz w:val="28"/>
          <w:szCs w:val="28"/>
        </w:rPr>
      </w:pPr>
      <w:r>
        <w:rPr>
          <w:color w:val="auto"/>
          <w:sz w:val="28"/>
          <w:szCs w:val="28"/>
        </w:rPr>
        <w:t xml:space="preserve">Для половины данного этапа характерно отсутствие ударных микроциклов и специально-подготовительных </w:t>
      </w:r>
      <w:proofErr w:type="spellStart"/>
      <w:r>
        <w:rPr>
          <w:color w:val="auto"/>
          <w:sz w:val="28"/>
          <w:szCs w:val="28"/>
        </w:rPr>
        <w:t>мезоциклов</w:t>
      </w:r>
      <w:proofErr w:type="spellEnd"/>
      <w:r>
        <w:rPr>
          <w:color w:val="auto"/>
          <w:sz w:val="28"/>
          <w:szCs w:val="28"/>
        </w:rPr>
        <w:t xml:space="preserve">, вводящих организм юного спортсмена в состояние глубокого утомления, и тренировки на фоне продолжительного неполного восстановления. Главными структурными блоками тренировки являются втягивающие и </w:t>
      </w:r>
      <w:proofErr w:type="spellStart"/>
      <w:r>
        <w:rPr>
          <w:color w:val="auto"/>
          <w:sz w:val="28"/>
          <w:szCs w:val="28"/>
        </w:rPr>
        <w:t>общеподготовительные</w:t>
      </w:r>
      <w:proofErr w:type="spellEnd"/>
      <w:r>
        <w:rPr>
          <w:color w:val="auto"/>
          <w:sz w:val="28"/>
          <w:szCs w:val="28"/>
        </w:rPr>
        <w:t xml:space="preserve"> </w:t>
      </w:r>
      <w:proofErr w:type="spellStart"/>
      <w:r>
        <w:rPr>
          <w:color w:val="auto"/>
          <w:sz w:val="28"/>
          <w:szCs w:val="28"/>
        </w:rPr>
        <w:lastRenderedPageBreak/>
        <w:t>мезоциклы</w:t>
      </w:r>
      <w:proofErr w:type="spellEnd"/>
      <w:r>
        <w:rPr>
          <w:color w:val="auto"/>
          <w:sz w:val="28"/>
          <w:szCs w:val="28"/>
        </w:rPr>
        <w:t xml:space="preserve">. Рекомендуется применение соревновательных </w:t>
      </w:r>
      <w:proofErr w:type="spellStart"/>
      <w:r>
        <w:rPr>
          <w:color w:val="auto"/>
          <w:sz w:val="28"/>
          <w:szCs w:val="28"/>
        </w:rPr>
        <w:t>мезоциклов</w:t>
      </w:r>
      <w:proofErr w:type="spellEnd"/>
      <w:r>
        <w:rPr>
          <w:color w:val="auto"/>
          <w:sz w:val="28"/>
          <w:szCs w:val="28"/>
        </w:rPr>
        <w:t xml:space="preserve"> в свернутом виде – до 3-х недель в конце каждого большого цикла подготовки. Разносторонний характер физической подготовки юных пловцов на суше и плавательной подготовки стимулируется соответствующими нормативами по ОФП и СФП, а также программой соревнований (желательны многообразный характер соревнований, включение стайерских дистанций от 800 до 3000 м – прежде всего на краевых соревнованиях). </w:t>
      </w:r>
    </w:p>
    <w:p w:rsidR="008C2C64" w:rsidRDefault="008C2C64" w:rsidP="008C2C64">
      <w:pPr>
        <w:pStyle w:val="Default"/>
        <w:rPr>
          <w:color w:val="auto"/>
          <w:sz w:val="28"/>
          <w:szCs w:val="28"/>
        </w:rPr>
      </w:pPr>
      <w:r>
        <w:rPr>
          <w:i/>
          <w:iCs/>
          <w:color w:val="auto"/>
          <w:sz w:val="28"/>
          <w:szCs w:val="28"/>
        </w:rPr>
        <w:t xml:space="preserve">1-й и 2-й годы спортивной подготовки </w:t>
      </w:r>
    </w:p>
    <w:p w:rsidR="008C2C64" w:rsidRDefault="008C2C64" w:rsidP="00BD0EE3">
      <w:pPr>
        <w:pStyle w:val="Default"/>
        <w:jc w:val="both"/>
        <w:rPr>
          <w:color w:val="auto"/>
          <w:sz w:val="28"/>
          <w:szCs w:val="28"/>
        </w:rPr>
      </w:pPr>
      <w:r>
        <w:rPr>
          <w:color w:val="auto"/>
          <w:sz w:val="28"/>
          <w:szCs w:val="28"/>
        </w:rPr>
        <w:t xml:space="preserve">Основной особенностью занятий в первом (осенне-зимнем) </w:t>
      </w:r>
      <w:proofErr w:type="spellStart"/>
      <w:r>
        <w:rPr>
          <w:color w:val="auto"/>
          <w:sz w:val="28"/>
          <w:szCs w:val="28"/>
        </w:rPr>
        <w:t>макроцикле</w:t>
      </w:r>
      <w:proofErr w:type="spellEnd"/>
      <w:r>
        <w:rPr>
          <w:color w:val="auto"/>
          <w:sz w:val="28"/>
          <w:szCs w:val="28"/>
        </w:rPr>
        <w:t xml:space="preserve"> 1-го года спортивной подготовки является доступность материала для пловцов разного уровня подготовленности, приступивших к занятиям в тренировочных группах. Тренировочные занятия на суше направлены на разностороннюю физическую подготовку. Занятия на воде направлены на совершенствование техники четырех спортивных способов плавания, стартов и поворотов, постепенное увеличение длины дистанций, проплываемых каждым способом без ошибок. Это должно подвести всю группу к тому уровню подготовленности, который позволяет коллективно выполнять основные тренировочные серии в заданных временных режимах. </w:t>
      </w:r>
    </w:p>
    <w:p w:rsidR="008C2C64" w:rsidRDefault="008C2C64" w:rsidP="00BD0EE3">
      <w:pPr>
        <w:pStyle w:val="Default"/>
        <w:jc w:val="both"/>
        <w:rPr>
          <w:color w:val="auto"/>
          <w:sz w:val="28"/>
          <w:szCs w:val="28"/>
        </w:rPr>
      </w:pPr>
      <w:r>
        <w:rPr>
          <w:color w:val="auto"/>
          <w:sz w:val="28"/>
          <w:szCs w:val="28"/>
        </w:rPr>
        <w:t xml:space="preserve">Во втором (зимне-весеннем) </w:t>
      </w:r>
      <w:proofErr w:type="spellStart"/>
      <w:r>
        <w:rPr>
          <w:color w:val="auto"/>
          <w:sz w:val="28"/>
          <w:szCs w:val="28"/>
        </w:rPr>
        <w:t>макроцикле</w:t>
      </w:r>
      <w:proofErr w:type="spellEnd"/>
      <w:r>
        <w:rPr>
          <w:color w:val="auto"/>
          <w:sz w:val="28"/>
          <w:szCs w:val="28"/>
        </w:rPr>
        <w:t xml:space="preserve"> подготовки постепенно повышается плотность занятий, увеличивается длина проплываемых тренировочных дистанций и количество повторений в тренировочных сериях. Объем плавания за одно занятие - примерно 2000 м (широко используются элементы синхронного и прикладного плавания, игры с мячом и развлечения в воде, учебные прыжки в воду). Основу плавательной подготовки продолжает составлять работа над техникой четырех спортивных способов плавания, стартов и поворотов, повышение точности и экономичности движений, воспитания базовой выносливости. На суше доминируют упражнения на гибкость, имитационные упражнения для совершенствования элементов техники плавания, упражнения для укрепления основных звеньев опорно-двигательного аппарата, спортивные игры и эстафеты. </w:t>
      </w:r>
    </w:p>
    <w:p w:rsidR="008C2C64" w:rsidRDefault="008C2C64" w:rsidP="00BD0EE3">
      <w:pPr>
        <w:pStyle w:val="Default"/>
        <w:jc w:val="both"/>
        <w:rPr>
          <w:color w:val="auto"/>
          <w:sz w:val="28"/>
          <w:szCs w:val="28"/>
        </w:rPr>
      </w:pPr>
      <w:r>
        <w:rPr>
          <w:color w:val="auto"/>
          <w:sz w:val="28"/>
          <w:szCs w:val="28"/>
        </w:rPr>
        <w:t xml:space="preserve">Новым разделом подготовки является судейская и инструкторская практика. Юные пловцы учатся наблюдать за техникой плавания товарищей, фиксировать и объяснять ошибки в технике; самостоятельно составлять простейшие комплексы упражнений для утренней зарядки, разминки на суше; выполнять отдельные функции помощников судьи при участниках и секретаря на соревнованиях своей группы. </w:t>
      </w:r>
    </w:p>
    <w:p w:rsidR="008C2C64" w:rsidRDefault="008C2C64" w:rsidP="00BD0EE3">
      <w:pPr>
        <w:pStyle w:val="Default"/>
        <w:jc w:val="both"/>
        <w:rPr>
          <w:color w:val="auto"/>
          <w:sz w:val="28"/>
          <w:szCs w:val="28"/>
        </w:rPr>
      </w:pPr>
      <w:r>
        <w:rPr>
          <w:color w:val="auto"/>
          <w:sz w:val="28"/>
          <w:szCs w:val="28"/>
        </w:rPr>
        <w:t xml:space="preserve">Планирование подготовки для 1-го и 2-го годов спортивной подготовки осуществляется с учетом годового тренировочного плана тренировочных занятий. </w:t>
      </w:r>
    </w:p>
    <w:p w:rsidR="008C2C64" w:rsidRDefault="008C2C64" w:rsidP="008C2C64">
      <w:pPr>
        <w:pStyle w:val="Default"/>
        <w:rPr>
          <w:color w:val="auto"/>
          <w:sz w:val="28"/>
          <w:szCs w:val="28"/>
        </w:rPr>
      </w:pPr>
      <w:r>
        <w:rPr>
          <w:i/>
          <w:iCs/>
          <w:color w:val="auto"/>
          <w:sz w:val="28"/>
          <w:szCs w:val="28"/>
        </w:rPr>
        <w:t xml:space="preserve">3-й и последующие годы спортивной подготовки </w:t>
      </w:r>
    </w:p>
    <w:p w:rsidR="008C2C64" w:rsidRDefault="008C2C64" w:rsidP="00BD0EE3">
      <w:pPr>
        <w:pStyle w:val="Default"/>
        <w:jc w:val="both"/>
        <w:rPr>
          <w:color w:val="auto"/>
          <w:sz w:val="28"/>
          <w:szCs w:val="28"/>
        </w:rPr>
      </w:pPr>
      <w:r>
        <w:rPr>
          <w:color w:val="auto"/>
          <w:sz w:val="28"/>
          <w:szCs w:val="28"/>
        </w:rPr>
        <w:t xml:space="preserve">В связи с тем, что в современной системе соревнований в одну возрастную группу объединяются мальчики и девочки различного возраста, продолжительность </w:t>
      </w:r>
      <w:proofErr w:type="spellStart"/>
      <w:r>
        <w:rPr>
          <w:color w:val="auto"/>
          <w:sz w:val="28"/>
          <w:szCs w:val="28"/>
        </w:rPr>
        <w:t>макроциклов</w:t>
      </w:r>
      <w:proofErr w:type="spellEnd"/>
      <w:r>
        <w:rPr>
          <w:color w:val="auto"/>
          <w:sz w:val="28"/>
          <w:szCs w:val="28"/>
        </w:rPr>
        <w:t xml:space="preserve"> различается. Для мальчиков 3-го, 4-го и 5-го годов спортивной подготовки и девочек 3-го года возможна следующая длительность </w:t>
      </w:r>
      <w:proofErr w:type="spellStart"/>
      <w:r>
        <w:rPr>
          <w:color w:val="auto"/>
          <w:sz w:val="28"/>
          <w:szCs w:val="28"/>
        </w:rPr>
        <w:t>макроциклов</w:t>
      </w:r>
      <w:proofErr w:type="spellEnd"/>
      <w:r>
        <w:rPr>
          <w:color w:val="auto"/>
          <w:sz w:val="28"/>
          <w:szCs w:val="28"/>
        </w:rPr>
        <w:t xml:space="preserve">: </w:t>
      </w:r>
      <w:proofErr w:type="gramStart"/>
      <w:r>
        <w:rPr>
          <w:color w:val="auto"/>
          <w:sz w:val="28"/>
          <w:szCs w:val="28"/>
        </w:rPr>
        <w:t>осенне-зимний</w:t>
      </w:r>
      <w:proofErr w:type="gramEnd"/>
      <w:r>
        <w:rPr>
          <w:color w:val="auto"/>
          <w:sz w:val="28"/>
          <w:szCs w:val="28"/>
        </w:rPr>
        <w:t xml:space="preserve"> - 19 недель, включая 2 недели в </w:t>
      </w:r>
      <w:r>
        <w:rPr>
          <w:color w:val="auto"/>
          <w:sz w:val="28"/>
          <w:szCs w:val="28"/>
        </w:rPr>
        <w:lastRenderedPageBreak/>
        <w:t xml:space="preserve">зимнем спортивно-оздоровительном лагере, зимне-весенний - 17 недель, весенне-летний - 10 недель. Для девочек 4-го года спортивной подготовки: </w:t>
      </w:r>
      <w:proofErr w:type="gramStart"/>
      <w:r>
        <w:rPr>
          <w:color w:val="auto"/>
          <w:sz w:val="28"/>
          <w:szCs w:val="28"/>
        </w:rPr>
        <w:t>осенне-зимний</w:t>
      </w:r>
      <w:proofErr w:type="gramEnd"/>
      <w:r>
        <w:rPr>
          <w:color w:val="auto"/>
          <w:sz w:val="28"/>
          <w:szCs w:val="28"/>
        </w:rPr>
        <w:t xml:space="preserve"> (19 недель, включая 2 недели в зимнем спортивно-оздоровительном лагере), зимне-весенний (20 недель) и весенне-летний (6 недель). Планирование круглогодичной подготовки осуществляется на основе годового тренировочного плана тренировочных занятий. </w:t>
      </w:r>
    </w:p>
    <w:p w:rsidR="00BD0EE3" w:rsidRDefault="008C2C64" w:rsidP="00BD0EE3">
      <w:pPr>
        <w:pStyle w:val="Default"/>
        <w:rPr>
          <w:b/>
          <w:bCs/>
          <w:i/>
          <w:iCs/>
          <w:color w:val="auto"/>
          <w:sz w:val="28"/>
          <w:szCs w:val="28"/>
        </w:rPr>
      </w:pPr>
      <w:r>
        <w:rPr>
          <w:b/>
          <w:bCs/>
          <w:i/>
          <w:iCs/>
          <w:color w:val="auto"/>
          <w:sz w:val="28"/>
          <w:szCs w:val="28"/>
        </w:rPr>
        <w:t xml:space="preserve">2.11.2.Планирование годичного цикла в группах совершенствования спортивного мастерства </w:t>
      </w:r>
    </w:p>
    <w:p w:rsidR="008C2C64" w:rsidRDefault="008C2C64" w:rsidP="00BD0EE3">
      <w:pPr>
        <w:pStyle w:val="Default"/>
        <w:jc w:val="both"/>
        <w:rPr>
          <w:color w:val="auto"/>
          <w:sz w:val="28"/>
          <w:szCs w:val="28"/>
        </w:rPr>
      </w:pPr>
      <w:r>
        <w:rPr>
          <w:i/>
          <w:iCs/>
          <w:color w:val="auto"/>
          <w:sz w:val="28"/>
          <w:szCs w:val="28"/>
        </w:rPr>
        <w:t xml:space="preserve">Целями </w:t>
      </w:r>
      <w:r>
        <w:rPr>
          <w:color w:val="auto"/>
          <w:sz w:val="28"/>
          <w:szCs w:val="28"/>
        </w:rPr>
        <w:t xml:space="preserve">подготовки являются окончательный выбор специализации и создание фундамента специальной подготовленности. </w:t>
      </w:r>
    </w:p>
    <w:p w:rsidR="008C2C64" w:rsidRDefault="008C2C64" w:rsidP="008C2C64">
      <w:pPr>
        <w:pStyle w:val="Default"/>
        <w:rPr>
          <w:color w:val="auto"/>
          <w:sz w:val="28"/>
          <w:szCs w:val="28"/>
        </w:rPr>
      </w:pPr>
      <w:r>
        <w:rPr>
          <w:i/>
          <w:iCs/>
          <w:color w:val="auto"/>
          <w:sz w:val="28"/>
          <w:szCs w:val="28"/>
        </w:rPr>
        <w:t xml:space="preserve">Задачи подготовки для девочек 12-летнего возраста: </w:t>
      </w:r>
    </w:p>
    <w:p w:rsidR="008C2C64" w:rsidRDefault="008C2C64" w:rsidP="00BD0EE3">
      <w:pPr>
        <w:pStyle w:val="Default"/>
        <w:jc w:val="both"/>
        <w:rPr>
          <w:color w:val="auto"/>
          <w:sz w:val="28"/>
          <w:szCs w:val="28"/>
        </w:rPr>
      </w:pPr>
      <w:r>
        <w:rPr>
          <w:color w:val="auto"/>
          <w:sz w:val="28"/>
          <w:szCs w:val="28"/>
        </w:rPr>
        <w:t xml:space="preserve"> развитие общей и скоростной выносливости на средних и длинных дистанциях посредством введения в тренировку в соревновательном периоде микроциклов с ударной нагрузкой, с жесткими режимами, вызывающими повышенную мобилизацию функций организма; </w:t>
      </w:r>
    </w:p>
    <w:p w:rsidR="008C2C64" w:rsidRDefault="008C2C64" w:rsidP="00BD0EE3">
      <w:pPr>
        <w:pStyle w:val="Default"/>
        <w:jc w:val="both"/>
        <w:rPr>
          <w:color w:val="auto"/>
          <w:sz w:val="28"/>
          <w:szCs w:val="28"/>
        </w:rPr>
      </w:pPr>
      <w:proofErr w:type="gramStart"/>
      <w:r>
        <w:rPr>
          <w:color w:val="auto"/>
          <w:sz w:val="28"/>
          <w:szCs w:val="28"/>
        </w:rPr>
        <w:t xml:space="preserve"> развитие специальной силовой выносливости посредством преодолевающего усилия, равного 40-50% от максимального, развитие максимальной силы с помощью прогрессивно возрастающего сопротивления, с помощью кратковременных максимальных напряжений, методом изометрических напряжений, развитие быстрой силы упражнениями на суше и в воде при уменьшенной силе сопротивления движению; </w:t>
      </w:r>
      <w:proofErr w:type="gramEnd"/>
    </w:p>
    <w:p w:rsidR="008C2C64" w:rsidRDefault="008C2C64" w:rsidP="008C2C64">
      <w:pPr>
        <w:pStyle w:val="Default"/>
        <w:rPr>
          <w:color w:val="auto"/>
          <w:sz w:val="28"/>
          <w:szCs w:val="28"/>
        </w:rPr>
      </w:pPr>
      <w:r>
        <w:rPr>
          <w:color w:val="auto"/>
          <w:sz w:val="28"/>
          <w:szCs w:val="28"/>
        </w:rPr>
        <w:t xml:space="preserve"> изучение двигательных действий в спортивных способах плавания, стартах и поворотах, свойственных пловцам высшей квалификации; </w:t>
      </w:r>
    </w:p>
    <w:p w:rsidR="008C2C64" w:rsidRDefault="008C2C64" w:rsidP="008C2C64">
      <w:pPr>
        <w:pStyle w:val="Default"/>
        <w:rPr>
          <w:color w:val="auto"/>
          <w:sz w:val="28"/>
          <w:szCs w:val="28"/>
        </w:rPr>
      </w:pPr>
      <w:r>
        <w:rPr>
          <w:color w:val="auto"/>
          <w:sz w:val="28"/>
          <w:szCs w:val="28"/>
        </w:rPr>
        <w:t xml:space="preserve"> развитие скоростных качеств на дистанциях 25 и 50 м; </w:t>
      </w:r>
    </w:p>
    <w:p w:rsidR="008C2C64" w:rsidRDefault="008C2C64" w:rsidP="008C2C64">
      <w:pPr>
        <w:pStyle w:val="Default"/>
        <w:rPr>
          <w:color w:val="auto"/>
          <w:sz w:val="28"/>
          <w:szCs w:val="28"/>
        </w:rPr>
      </w:pPr>
      <w:r>
        <w:rPr>
          <w:color w:val="auto"/>
          <w:sz w:val="28"/>
          <w:szCs w:val="28"/>
        </w:rPr>
        <w:t xml:space="preserve"> выбор узкой специализации; </w:t>
      </w:r>
    </w:p>
    <w:p w:rsidR="008C2C64" w:rsidRDefault="008C2C64" w:rsidP="008C2C64">
      <w:pPr>
        <w:pStyle w:val="Default"/>
        <w:rPr>
          <w:color w:val="auto"/>
          <w:sz w:val="28"/>
          <w:szCs w:val="28"/>
        </w:rPr>
      </w:pPr>
      <w:r>
        <w:rPr>
          <w:color w:val="auto"/>
          <w:sz w:val="28"/>
          <w:szCs w:val="28"/>
        </w:rPr>
        <w:t xml:space="preserve"> воспитание бойцовских качеств и умений тактической борьбы на основной дистанции. </w:t>
      </w:r>
    </w:p>
    <w:p w:rsidR="008C2C64" w:rsidRDefault="008C2C64" w:rsidP="008C2C64">
      <w:pPr>
        <w:pStyle w:val="Default"/>
        <w:rPr>
          <w:color w:val="auto"/>
          <w:sz w:val="28"/>
          <w:szCs w:val="28"/>
        </w:rPr>
      </w:pPr>
      <w:r>
        <w:rPr>
          <w:i/>
          <w:iCs/>
          <w:color w:val="auto"/>
          <w:sz w:val="28"/>
          <w:szCs w:val="28"/>
        </w:rPr>
        <w:t xml:space="preserve">Задачи подготовки для мальчиков 12-13 -летнего возраста: </w:t>
      </w:r>
    </w:p>
    <w:p w:rsidR="008C2C64" w:rsidRDefault="008C2C64" w:rsidP="00BD0EE3">
      <w:pPr>
        <w:pStyle w:val="Default"/>
        <w:jc w:val="both"/>
        <w:rPr>
          <w:color w:val="auto"/>
          <w:sz w:val="28"/>
          <w:szCs w:val="28"/>
        </w:rPr>
      </w:pPr>
      <w:r>
        <w:rPr>
          <w:color w:val="auto"/>
          <w:sz w:val="28"/>
          <w:szCs w:val="28"/>
        </w:rPr>
        <w:t xml:space="preserve"> воспитание общей и специальной выносливости посредством плавательных упражнений в 3-4-х зонах интенсивности, а также средствами из других видов спорта; </w:t>
      </w:r>
    </w:p>
    <w:p w:rsidR="008C2C64" w:rsidRDefault="008C2C64" w:rsidP="00BD0EE3">
      <w:pPr>
        <w:pStyle w:val="Default"/>
        <w:jc w:val="both"/>
        <w:rPr>
          <w:color w:val="auto"/>
          <w:sz w:val="28"/>
          <w:szCs w:val="28"/>
        </w:rPr>
      </w:pPr>
      <w:r>
        <w:rPr>
          <w:color w:val="auto"/>
          <w:sz w:val="28"/>
          <w:szCs w:val="28"/>
        </w:rPr>
        <w:t xml:space="preserve"> развитие силовой выносливости, максимальной силы, прыгучести и быстрой силы с помощью специальных упражнений на суше и в воде, а также упражнений из других видов спорта; </w:t>
      </w:r>
    </w:p>
    <w:p w:rsidR="008C2C64" w:rsidRDefault="008C2C64" w:rsidP="00BD0EE3">
      <w:pPr>
        <w:pStyle w:val="Default"/>
        <w:jc w:val="both"/>
        <w:rPr>
          <w:color w:val="auto"/>
          <w:sz w:val="28"/>
          <w:szCs w:val="28"/>
        </w:rPr>
      </w:pPr>
      <w:r>
        <w:rPr>
          <w:color w:val="auto"/>
          <w:sz w:val="28"/>
          <w:szCs w:val="28"/>
        </w:rPr>
        <w:t xml:space="preserve"> изучение двигательных действий в спортивных способах плавания, стартах, поворотах, свойственных пловцам высшей квалификации; </w:t>
      </w:r>
    </w:p>
    <w:p w:rsidR="008C2C64" w:rsidRDefault="008C2C64" w:rsidP="008C2C64">
      <w:pPr>
        <w:pStyle w:val="Default"/>
        <w:rPr>
          <w:color w:val="auto"/>
          <w:sz w:val="28"/>
          <w:szCs w:val="28"/>
        </w:rPr>
      </w:pPr>
      <w:r>
        <w:rPr>
          <w:color w:val="auto"/>
          <w:sz w:val="28"/>
          <w:szCs w:val="28"/>
        </w:rPr>
        <w:t xml:space="preserve"> развитие скоростных качеств на дистанциях 25 и 50 м.; </w:t>
      </w:r>
    </w:p>
    <w:p w:rsidR="008C2C64" w:rsidRDefault="008C2C64" w:rsidP="00BD0EE3">
      <w:pPr>
        <w:pStyle w:val="Default"/>
        <w:jc w:val="both"/>
        <w:rPr>
          <w:color w:val="auto"/>
          <w:sz w:val="28"/>
          <w:szCs w:val="28"/>
        </w:rPr>
      </w:pPr>
      <w:r>
        <w:rPr>
          <w:color w:val="auto"/>
          <w:sz w:val="28"/>
          <w:szCs w:val="28"/>
        </w:rPr>
        <w:t xml:space="preserve"> развитие адаптационных возможностей посредством применения отдельных тренировочных занятий с большими нагрузками; </w:t>
      </w:r>
    </w:p>
    <w:p w:rsidR="008C2C64" w:rsidRDefault="008C2C64" w:rsidP="00BD0EE3">
      <w:pPr>
        <w:pStyle w:val="Default"/>
        <w:jc w:val="both"/>
        <w:rPr>
          <w:color w:val="auto"/>
          <w:sz w:val="28"/>
          <w:szCs w:val="28"/>
        </w:rPr>
      </w:pPr>
      <w:r>
        <w:rPr>
          <w:color w:val="auto"/>
          <w:sz w:val="28"/>
          <w:szCs w:val="28"/>
        </w:rPr>
        <w:t xml:space="preserve"> воспитание бойцовских качеств и умений тактической борьбы на различных дистанциях. </w:t>
      </w:r>
    </w:p>
    <w:p w:rsidR="008C2C64" w:rsidRDefault="008C2C64" w:rsidP="008C2C64">
      <w:pPr>
        <w:pStyle w:val="Default"/>
        <w:rPr>
          <w:color w:val="auto"/>
          <w:sz w:val="28"/>
          <w:szCs w:val="28"/>
        </w:rPr>
      </w:pPr>
      <w:r>
        <w:rPr>
          <w:i/>
          <w:iCs/>
          <w:color w:val="auto"/>
          <w:sz w:val="28"/>
          <w:szCs w:val="28"/>
        </w:rPr>
        <w:t xml:space="preserve">Задачи подготовки для девушек 13 -летнего возраста: </w:t>
      </w:r>
    </w:p>
    <w:p w:rsidR="008C2C64" w:rsidRDefault="008C2C64" w:rsidP="00BD0EE3">
      <w:pPr>
        <w:pStyle w:val="Default"/>
        <w:rPr>
          <w:color w:val="auto"/>
          <w:sz w:val="28"/>
          <w:szCs w:val="28"/>
        </w:rPr>
      </w:pPr>
      <w:r>
        <w:rPr>
          <w:color w:val="auto"/>
          <w:sz w:val="28"/>
          <w:szCs w:val="28"/>
        </w:rPr>
        <w:t xml:space="preserve"> развернутая узкая специализация в соответствии с </w:t>
      </w:r>
      <w:proofErr w:type="gramStart"/>
      <w:r>
        <w:rPr>
          <w:color w:val="auto"/>
          <w:sz w:val="28"/>
          <w:szCs w:val="28"/>
        </w:rPr>
        <w:t>проявляемыми</w:t>
      </w:r>
      <w:proofErr w:type="gramEnd"/>
      <w:r>
        <w:rPr>
          <w:color w:val="auto"/>
          <w:sz w:val="28"/>
          <w:szCs w:val="28"/>
        </w:rPr>
        <w:t xml:space="preserve"> </w:t>
      </w:r>
    </w:p>
    <w:p w:rsidR="008C2C64" w:rsidRDefault="008C2C64" w:rsidP="008C2C64">
      <w:pPr>
        <w:pStyle w:val="Default"/>
        <w:rPr>
          <w:color w:val="auto"/>
          <w:sz w:val="28"/>
          <w:szCs w:val="28"/>
        </w:rPr>
      </w:pPr>
      <w:r>
        <w:rPr>
          <w:color w:val="auto"/>
          <w:sz w:val="28"/>
          <w:szCs w:val="28"/>
        </w:rPr>
        <w:t xml:space="preserve">способностями; </w:t>
      </w:r>
    </w:p>
    <w:p w:rsidR="008C2C64" w:rsidRDefault="008C2C64" w:rsidP="008C2C64">
      <w:pPr>
        <w:pStyle w:val="Default"/>
        <w:rPr>
          <w:color w:val="auto"/>
          <w:sz w:val="28"/>
          <w:szCs w:val="28"/>
        </w:rPr>
      </w:pPr>
      <w:r>
        <w:rPr>
          <w:color w:val="auto"/>
          <w:sz w:val="28"/>
          <w:szCs w:val="28"/>
        </w:rPr>
        <w:lastRenderedPageBreak/>
        <w:t xml:space="preserve"> развитие быстроты движений посредством упражнений специализированного и общего характера на суше и в воде; </w:t>
      </w:r>
    </w:p>
    <w:p w:rsidR="008C2C64" w:rsidRDefault="008C2C64" w:rsidP="008C2C64">
      <w:pPr>
        <w:pStyle w:val="Default"/>
        <w:rPr>
          <w:color w:val="auto"/>
          <w:sz w:val="28"/>
          <w:szCs w:val="28"/>
        </w:rPr>
      </w:pPr>
      <w:r>
        <w:rPr>
          <w:color w:val="auto"/>
          <w:sz w:val="28"/>
          <w:szCs w:val="28"/>
        </w:rPr>
        <w:t xml:space="preserve"> развитие скоростно-силовых качеств с помощью специальных упражнений на суше и в воде; </w:t>
      </w:r>
    </w:p>
    <w:p w:rsidR="008C2C64" w:rsidRDefault="008C2C64" w:rsidP="008C2C64">
      <w:pPr>
        <w:pStyle w:val="Default"/>
        <w:rPr>
          <w:color w:val="auto"/>
          <w:sz w:val="28"/>
          <w:szCs w:val="28"/>
        </w:rPr>
      </w:pPr>
      <w:r>
        <w:rPr>
          <w:color w:val="auto"/>
          <w:sz w:val="28"/>
          <w:szCs w:val="28"/>
        </w:rPr>
        <w:t xml:space="preserve"> развитие общей выносливости посредством плавания во 2-4-ой зонах интенсивности; </w:t>
      </w:r>
    </w:p>
    <w:p w:rsidR="008C2C64" w:rsidRDefault="008C2C64" w:rsidP="008C2C64">
      <w:pPr>
        <w:pStyle w:val="Default"/>
        <w:rPr>
          <w:color w:val="auto"/>
          <w:sz w:val="28"/>
          <w:szCs w:val="28"/>
        </w:rPr>
      </w:pPr>
      <w:proofErr w:type="gramStart"/>
      <w:r>
        <w:rPr>
          <w:color w:val="auto"/>
          <w:sz w:val="28"/>
          <w:szCs w:val="28"/>
        </w:rPr>
        <w:t xml:space="preserve"> развитие скоростной выносливости на основной и дополнительных дистанциях; </w:t>
      </w:r>
      <w:proofErr w:type="gramEnd"/>
    </w:p>
    <w:p w:rsidR="008C2C64" w:rsidRDefault="008C2C64" w:rsidP="008C2C64">
      <w:pPr>
        <w:pStyle w:val="Default"/>
        <w:rPr>
          <w:color w:val="auto"/>
          <w:sz w:val="28"/>
          <w:szCs w:val="28"/>
        </w:rPr>
      </w:pPr>
      <w:r>
        <w:rPr>
          <w:color w:val="auto"/>
          <w:sz w:val="28"/>
          <w:szCs w:val="28"/>
        </w:rPr>
        <w:t xml:space="preserve"> адаптация к нагрузкам высокой интенсивности. </w:t>
      </w:r>
    </w:p>
    <w:p w:rsidR="008C2C64" w:rsidRDefault="008C2C64" w:rsidP="008C2C64">
      <w:pPr>
        <w:pStyle w:val="Default"/>
        <w:rPr>
          <w:color w:val="auto"/>
          <w:sz w:val="28"/>
          <w:szCs w:val="28"/>
        </w:rPr>
      </w:pPr>
    </w:p>
    <w:p w:rsidR="008C2C64" w:rsidRDefault="008C2C64" w:rsidP="008C2C64">
      <w:pPr>
        <w:pStyle w:val="Default"/>
        <w:rPr>
          <w:color w:val="auto"/>
          <w:sz w:val="28"/>
          <w:szCs w:val="28"/>
        </w:rPr>
      </w:pPr>
      <w:r>
        <w:rPr>
          <w:i/>
          <w:iCs/>
          <w:color w:val="auto"/>
          <w:sz w:val="28"/>
          <w:szCs w:val="28"/>
        </w:rPr>
        <w:t xml:space="preserve">Задачи подготовки для юношей 14-15 -летнего возраста: </w:t>
      </w:r>
    </w:p>
    <w:p w:rsidR="008C2C64" w:rsidRDefault="008C2C64" w:rsidP="00BD0EE3">
      <w:pPr>
        <w:pStyle w:val="Default"/>
        <w:jc w:val="both"/>
        <w:rPr>
          <w:color w:val="auto"/>
          <w:sz w:val="28"/>
          <w:szCs w:val="28"/>
        </w:rPr>
      </w:pPr>
      <w:r>
        <w:rPr>
          <w:color w:val="auto"/>
          <w:sz w:val="28"/>
          <w:szCs w:val="28"/>
        </w:rPr>
        <w:t xml:space="preserve"> развитие специальной силовой выносливости при работе с весом 60-80% от максимального усилия с помощью прогрессивного возрастающего сопротивления, кратковременных максимальных напряжений, методом изометрических напряжений, развитие быстрой силы при уменьшенной силе сопротивления движению упражнениями на суше и в воде; </w:t>
      </w:r>
    </w:p>
    <w:p w:rsidR="008C2C64" w:rsidRDefault="008C2C64" w:rsidP="008C2C64">
      <w:pPr>
        <w:pStyle w:val="Default"/>
        <w:rPr>
          <w:color w:val="auto"/>
          <w:sz w:val="28"/>
          <w:szCs w:val="28"/>
        </w:rPr>
      </w:pPr>
      <w:r>
        <w:rPr>
          <w:color w:val="auto"/>
          <w:sz w:val="28"/>
          <w:szCs w:val="28"/>
        </w:rPr>
        <w:t xml:space="preserve"> развитие адаптационных возможностей посредством занятий с жесткими тренировочными режимами, вызывающими глубокую мобилизацию функций организма; </w:t>
      </w:r>
    </w:p>
    <w:p w:rsidR="008C2C64" w:rsidRDefault="008C2C64" w:rsidP="008C2C64">
      <w:pPr>
        <w:pStyle w:val="Default"/>
        <w:rPr>
          <w:color w:val="auto"/>
          <w:sz w:val="28"/>
          <w:szCs w:val="28"/>
        </w:rPr>
      </w:pPr>
      <w:r>
        <w:rPr>
          <w:color w:val="auto"/>
          <w:sz w:val="28"/>
          <w:szCs w:val="28"/>
        </w:rPr>
        <w:t xml:space="preserve"> выбор узкой специализации; </w:t>
      </w:r>
    </w:p>
    <w:p w:rsidR="008C2C64" w:rsidRDefault="008C2C64" w:rsidP="00BD0EE3">
      <w:pPr>
        <w:pStyle w:val="Default"/>
        <w:jc w:val="both"/>
        <w:rPr>
          <w:color w:val="auto"/>
          <w:sz w:val="28"/>
          <w:szCs w:val="28"/>
        </w:rPr>
      </w:pPr>
      <w:r>
        <w:rPr>
          <w:color w:val="auto"/>
          <w:sz w:val="28"/>
          <w:szCs w:val="28"/>
        </w:rPr>
        <w:t xml:space="preserve"> развитие скоростной выносливости и анаэробных возможностей с помощью плавательных упражнений в 4-й зоне интенсивности; </w:t>
      </w:r>
    </w:p>
    <w:p w:rsidR="008C2C64" w:rsidRDefault="008C2C64" w:rsidP="008C2C64">
      <w:pPr>
        <w:pStyle w:val="Default"/>
        <w:rPr>
          <w:color w:val="auto"/>
          <w:sz w:val="28"/>
          <w:szCs w:val="28"/>
        </w:rPr>
      </w:pPr>
      <w:r>
        <w:rPr>
          <w:color w:val="auto"/>
          <w:sz w:val="28"/>
          <w:szCs w:val="28"/>
        </w:rPr>
        <w:t xml:space="preserve"> развитие общей выносливости посредством объемного плавания в 3-й зоне интенсивности; </w:t>
      </w:r>
    </w:p>
    <w:p w:rsidR="008C2C64" w:rsidRDefault="008C2C64" w:rsidP="008C2C64">
      <w:pPr>
        <w:pStyle w:val="Default"/>
        <w:rPr>
          <w:color w:val="auto"/>
          <w:sz w:val="28"/>
          <w:szCs w:val="28"/>
        </w:rPr>
      </w:pPr>
      <w:r>
        <w:rPr>
          <w:color w:val="auto"/>
          <w:sz w:val="28"/>
          <w:szCs w:val="28"/>
        </w:rPr>
        <w:t xml:space="preserve"> воспитание бойцовских качеств и умений тактической борьбы на различных дистанциях. </w:t>
      </w:r>
    </w:p>
    <w:p w:rsidR="008C2C64" w:rsidRDefault="008C2C64" w:rsidP="008C2C64">
      <w:pPr>
        <w:pStyle w:val="Default"/>
        <w:rPr>
          <w:color w:val="auto"/>
          <w:sz w:val="28"/>
          <w:szCs w:val="28"/>
        </w:rPr>
      </w:pPr>
      <w:r>
        <w:rPr>
          <w:i/>
          <w:iCs/>
          <w:color w:val="auto"/>
          <w:sz w:val="28"/>
          <w:szCs w:val="28"/>
        </w:rPr>
        <w:t xml:space="preserve">Задачи подготовки для девушек 15 -летнего возраста и юношей 15-16 летнего возраста: </w:t>
      </w:r>
    </w:p>
    <w:p w:rsidR="008C2C64" w:rsidRDefault="008C2C64" w:rsidP="008C2C64">
      <w:pPr>
        <w:pStyle w:val="Default"/>
        <w:rPr>
          <w:color w:val="auto"/>
          <w:sz w:val="28"/>
          <w:szCs w:val="28"/>
        </w:rPr>
      </w:pPr>
      <w:r>
        <w:rPr>
          <w:color w:val="auto"/>
          <w:sz w:val="28"/>
          <w:szCs w:val="28"/>
        </w:rPr>
        <w:t xml:space="preserve"> увеличение суммарного объема тренировочной работы по сравнению с предыдущим годом; </w:t>
      </w:r>
    </w:p>
    <w:p w:rsidR="008C2C64" w:rsidRDefault="008C2C64" w:rsidP="008C2C64">
      <w:pPr>
        <w:pStyle w:val="Default"/>
        <w:rPr>
          <w:color w:val="auto"/>
          <w:sz w:val="28"/>
          <w:szCs w:val="28"/>
        </w:rPr>
      </w:pPr>
      <w:r>
        <w:rPr>
          <w:color w:val="auto"/>
          <w:sz w:val="28"/>
          <w:szCs w:val="28"/>
        </w:rPr>
        <w:t xml:space="preserve"> увеличение тренировочных занятий с большими нагрузками; </w:t>
      </w:r>
    </w:p>
    <w:p w:rsidR="008C2C64" w:rsidRDefault="008C2C64" w:rsidP="008C2C64">
      <w:pPr>
        <w:pStyle w:val="Default"/>
        <w:rPr>
          <w:color w:val="auto"/>
          <w:sz w:val="28"/>
          <w:szCs w:val="28"/>
        </w:rPr>
      </w:pPr>
      <w:r>
        <w:rPr>
          <w:color w:val="auto"/>
          <w:sz w:val="28"/>
          <w:szCs w:val="28"/>
        </w:rPr>
        <w:t xml:space="preserve"> использование на занятиях в большом количестве жестких тренировочных режимов, вызывающих глубокую мобилизацию функций организма; </w:t>
      </w:r>
    </w:p>
    <w:p w:rsidR="008C2C64" w:rsidRDefault="008C2C64" w:rsidP="008C2C64">
      <w:pPr>
        <w:pStyle w:val="Default"/>
        <w:rPr>
          <w:color w:val="auto"/>
          <w:sz w:val="28"/>
          <w:szCs w:val="28"/>
        </w:rPr>
      </w:pPr>
      <w:r>
        <w:rPr>
          <w:color w:val="auto"/>
          <w:sz w:val="28"/>
          <w:szCs w:val="28"/>
        </w:rPr>
        <w:t xml:space="preserve"> расширение соревновательной практики; </w:t>
      </w:r>
    </w:p>
    <w:p w:rsidR="008C2C64" w:rsidRDefault="008C2C64" w:rsidP="008C2C64">
      <w:pPr>
        <w:pStyle w:val="Default"/>
        <w:rPr>
          <w:color w:val="auto"/>
          <w:sz w:val="28"/>
          <w:szCs w:val="28"/>
        </w:rPr>
      </w:pPr>
      <w:r>
        <w:rPr>
          <w:color w:val="auto"/>
          <w:sz w:val="28"/>
          <w:szCs w:val="28"/>
        </w:rPr>
        <w:t xml:space="preserve"> использование дополнительных средств, интенсифицирующих процессы восстановления после напряженных нагрузок; </w:t>
      </w:r>
    </w:p>
    <w:p w:rsidR="008C2C64" w:rsidRDefault="008C2C64" w:rsidP="00BD0EE3">
      <w:pPr>
        <w:pStyle w:val="Default"/>
        <w:jc w:val="both"/>
        <w:rPr>
          <w:color w:val="auto"/>
          <w:sz w:val="28"/>
          <w:szCs w:val="28"/>
        </w:rPr>
      </w:pPr>
      <w:r>
        <w:rPr>
          <w:color w:val="auto"/>
          <w:sz w:val="28"/>
          <w:szCs w:val="28"/>
        </w:rPr>
        <w:t xml:space="preserve"> развитие адаптации к психической напряженности в тренировочном процессе путем создания на занятиях жесткой конкуренции и соревновательной обстановки. </w:t>
      </w:r>
    </w:p>
    <w:p w:rsidR="008C2C64" w:rsidRDefault="008C2C64" w:rsidP="008C2C64">
      <w:pPr>
        <w:pStyle w:val="Default"/>
        <w:rPr>
          <w:color w:val="auto"/>
          <w:sz w:val="28"/>
          <w:szCs w:val="28"/>
        </w:rPr>
      </w:pPr>
      <w:r>
        <w:rPr>
          <w:i/>
          <w:iCs/>
          <w:color w:val="auto"/>
          <w:sz w:val="28"/>
          <w:szCs w:val="28"/>
        </w:rPr>
        <w:t xml:space="preserve">Основы планирования тренировки высококвалифицированных пловцов. </w:t>
      </w:r>
    </w:p>
    <w:p w:rsidR="008C2C64" w:rsidRDefault="008C2C64" w:rsidP="00BD0EE3">
      <w:pPr>
        <w:pStyle w:val="Default"/>
        <w:jc w:val="both"/>
        <w:rPr>
          <w:color w:val="auto"/>
          <w:sz w:val="28"/>
          <w:szCs w:val="28"/>
        </w:rPr>
      </w:pPr>
      <w:r>
        <w:rPr>
          <w:color w:val="auto"/>
          <w:sz w:val="28"/>
          <w:szCs w:val="28"/>
        </w:rPr>
        <w:t xml:space="preserve">Планирование годичной тренировки на этапах совершенствования спортивного мастерства существенно отличается от планирования подготовки на предыдущих этапах. С ростом спортивной квалификации ориентация на нормативные величины объемов нагрузки, показателей общей и специальной </w:t>
      </w:r>
      <w:proofErr w:type="gramStart"/>
      <w:r>
        <w:rPr>
          <w:color w:val="auto"/>
          <w:sz w:val="28"/>
          <w:szCs w:val="28"/>
        </w:rPr>
        <w:t xml:space="preserve">подготовленности, обусловленные возрастными закономерностями развития </w:t>
      </w:r>
      <w:r>
        <w:rPr>
          <w:color w:val="auto"/>
          <w:sz w:val="28"/>
          <w:szCs w:val="28"/>
        </w:rPr>
        <w:lastRenderedPageBreak/>
        <w:t>основных систем организма сменяется</w:t>
      </w:r>
      <w:proofErr w:type="gramEnd"/>
      <w:r>
        <w:rPr>
          <w:color w:val="auto"/>
          <w:sz w:val="28"/>
          <w:szCs w:val="28"/>
        </w:rPr>
        <w:t xml:space="preserve"> все более выраженной индивидуализацией подготовки. Необходимо регулярно оценивать и сопоставлять с оптимальными величинами темпы роста спортивного результата и основных сторон подготовленности, определять соответствие уровня показателей модельным характеристикам сильнейших спортсменов. </w:t>
      </w:r>
    </w:p>
    <w:p w:rsidR="008C2C64" w:rsidRDefault="008C2C64" w:rsidP="00BD0EE3">
      <w:pPr>
        <w:pStyle w:val="Default"/>
        <w:jc w:val="both"/>
        <w:rPr>
          <w:color w:val="auto"/>
          <w:sz w:val="28"/>
          <w:szCs w:val="28"/>
        </w:rPr>
      </w:pPr>
      <w:r>
        <w:rPr>
          <w:i/>
          <w:iCs/>
          <w:color w:val="auto"/>
          <w:sz w:val="28"/>
          <w:szCs w:val="28"/>
        </w:rPr>
        <w:t xml:space="preserve">Прогнозирование целевого спортивного результата. </w:t>
      </w:r>
      <w:r>
        <w:rPr>
          <w:color w:val="auto"/>
          <w:sz w:val="28"/>
          <w:szCs w:val="28"/>
        </w:rPr>
        <w:t xml:space="preserve">Для этого темпы роста спортивного мастерства сопоставляются с модельными показателями, рассчитанными на основе анализа спортивных биографий сильнейших пловцов, учитываются динамика тренировочных нагрузок на предыдущих этапах тренировки и те сдвиги, которые могут быть реально обеспечены в текущем году. </w:t>
      </w:r>
    </w:p>
    <w:p w:rsidR="008C2C64" w:rsidRDefault="008C2C64" w:rsidP="00BD0EE3">
      <w:pPr>
        <w:pStyle w:val="Default"/>
        <w:jc w:val="both"/>
        <w:rPr>
          <w:color w:val="auto"/>
          <w:sz w:val="28"/>
          <w:szCs w:val="28"/>
        </w:rPr>
      </w:pPr>
      <w:r>
        <w:rPr>
          <w:color w:val="auto"/>
          <w:sz w:val="28"/>
          <w:szCs w:val="28"/>
        </w:rPr>
        <w:t xml:space="preserve">Определение параметров соревновательной деятельности (показатели технико-тактического мастерства спортсмена), необходимых для достижения планируемого спортивного результата, а также соответствующие им характеристики специальной физической подготовленности. </w:t>
      </w:r>
    </w:p>
    <w:p w:rsidR="008C2C64" w:rsidRDefault="008C2C64" w:rsidP="00BD0EE3">
      <w:pPr>
        <w:pStyle w:val="Default"/>
        <w:jc w:val="both"/>
        <w:rPr>
          <w:color w:val="auto"/>
          <w:sz w:val="28"/>
          <w:szCs w:val="28"/>
        </w:rPr>
      </w:pPr>
      <w:r>
        <w:rPr>
          <w:color w:val="auto"/>
          <w:sz w:val="28"/>
          <w:szCs w:val="28"/>
        </w:rPr>
        <w:t xml:space="preserve">Исходя из анализа календаря соревнований и оптимальных сроков, необходимых для полноценной реализации адаптационных резервов организма, принимается решение о количестве годичных </w:t>
      </w:r>
      <w:proofErr w:type="spellStart"/>
      <w:r>
        <w:rPr>
          <w:color w:val="auto"/>
          <w:sz w:val="28"/>
          <w:szCs w:val="28"/>
        </w:rPr>
        <w:t>макроциклов</w:t>
      </w:r>
      <w:proofErr w:type="spellEnd"/>
      <w:r>
        <w:rPr>
          <w:color w:val="auto"/>
          <w:sz w:val="28"/>
          <w:szCs w:val="28"/>
        </w:rPr>
        <w:t xml:space="preserve"> и их продолжительности. Составляются графики динамики спортивного результата и показателей подготовленности (основные, отборочные, промежуточные и контрольные соревнования, тесты, обследования и т.п.). </w:t>
      </w:r>
    </w:p>
    <w:p w:rsidR="008C2C64" w:rsidRDefault="008C2C64" w:rsidP="00BD0EE3">
      <w:pPr>
        <w:pStyle w:val="Default"/>
        <w:jc w:val="both"/>
        <w:rPr>
          <w:color w:val="auto"/>
          <w:sz w:val="28"/>
          <w:szCs w:val="28"/>
        </w:rPr>
      </w:pPr>
      <w:r>
        <w:rPr>
          <w:color w:val="auto"/>
          <w:sz w:val="28"/>
          <w:szCs w:val="28"/>
        </w:rPr>
        <w:t xml:space="preserve">Разработка системы </w:t>
      </w:r>
      <w:proofErr w:type="spellStart"/>
      <w:r>
        <w:rPr>
          <w:color w:val="auto"/>
          <w:sz w:val="28"/>
          <w:szCs w:val="28"/>
        </w:rPr>
        <w:t>мезоциклов</w:t>
      </w:r>
      <w:proofErr w:type="spellEnd"/>
      <w:r>
        <w:rPr>
          <w:color w:val="auto"/>
          <w:sz w:val="28"/>
          <w:szCs w:val="28"/>
        </w:rPr>
        <w:t xml:space="preserve">, определение частных задач и последовательности их решения. Для этого необходимо тщательно проанализировать динамику нагрузок, спортивных результатов и показателей подготовленности </w:t>
      </w:r>
      <w:proofErr w:type="gramStart"/>
      <w:r>
        <w:rPr>
          <w:color w:val="auto"/>
          <w:sz w:val="28"/>
          <w:szCs w:val="28"/>
        </w:rPr>
        <w:t>в</w:t>
      </w:r>
      <w:proofErr w:type="gramEnd"/>
      <w:r>
        <w:rPr>
          <w:color w:val="auto"/>
          <w:sz w:val="28"/>
          <w:szCs w:val="28"/>
        </w:rPr>
        <w:t xml:space="preserve"> предыдущих годичных </w:t>
      </w:r>
      <w:proofErr w:type="spellStart"/>
      <w:r>
        <w:rPr>
          <w:color w:val="auto"/>
          <w:sz w:val="28"/>
          <w:szCs w:val="28"/>
        </w:rPr>
        <w:t>макроциклах</w:t>
      </w:r>
      <w:proofErr w:type="spellEnd"/>
      <w:r>
        <w:rPr>
          <w:color w:val="auto"/>
          <w:sz w:val="28"/>
          <w:szCs w:val="28"/>
        </w:rPr>
        <w:t xml:space="preserve">. После чего разрабатывается примерная схема распределения объемов нагрузки различной направленности, применения средств восстановления и стимуляции работоспособности. Именно от решения этой задачи и будет зависеть соответствие фактической динамики состояния спортсмена </w:t>
      </w:r>
      <w:proofErr w:type="gramStart"/>
      <w:r>
        <w:rPr>
          <w:color w:val="auto"/>
          <w:sz w:val="28"/>
          <w:szCs w:val="28"/>
        </w:rPr>
        <w:t>планируемому</w:t>
      </w:r>
      <w:proofErr w:type="gramEnd"/>
      <w:r>
        <w:rPr>
          <w:color w:val="auto"/>
          <w:sz w:val="28"/>
          <w:szCs w:val="28"/>
        </w:rPr>
        <w:t xml:space="preserve">. С ростом спортивного мастерства все более важным становится индивидуализация параметров соревновательной деятельности, определение оптимальных для отдельного пловца значений технико-тактических параметров прохождения соревновательной дистанции. </w:t>
      </w:r>
    </w:p>
    <w:p w:rsidR="008C2C64" w:rsidRDefault="008C2C64" w:rsidP="008C2C64">
      <w:pPr>
        <w:pStyle w:val="Default"/>
        <w:rPr>
          <w:color w:val="auto"/>
          <w:sz w:val="28"/>
          <w:szCs w:val="28"/>
        </w:rPr>
      </w:pPr>
      <w:r>
        <w:rPr>
          <w:color w:val="auto"/>
          <w:sz w:val="28"/>
          <w:szCs w:val="28"/>
        </w:rPr>
        <w:t xml:space="preserve">В настоящее время к числу важнейших параметров относятся: </w:t>
      </w:r>
    </w:p>
    <w:p w:rsidR="008C2C64" w:rsidRDefault="008C2C64" w:rsidP="008C2C64">
      <w:pPr>
        <w:pStyle w:val="Default"/>
        <w:spacing w:after="57"/>
        <w:rPr>
          <w:color w:val="auto"/>
          <w:sz w:val="28"/>
          <w:szCs w:val="28"/>
        </w:rPr>
      </w:pPr>
      <w:r>
        <w:rPr>
          <w:color w:val="auto"/>
          <w:sz w:val="28"/>
          <w:szCs w:val="28"/>
        </w:rPr>
        <w:t xml:space="preserve"> время стартовой реакции; </w:t>
      </w:r>
    </w:p>
    <w:p w:rsidR="008C2C64" w:rsidRDefault="008C2C64" w:rsidP="008C2C64">
      <w:pPr>
        <w:pStyle w:val="Default"/>
        <w:spacing w:after="57"/>
        <w:rPr>
          <w:color w:val="auto"/>
          <w:sz w:val="28"/>
          <w:szCs w:val="28"/>
        </w:rPr>
      </w:pPr>
      <w:r>
        <w:rPr>
          <w:color w:val="auto"/>
          <w:sz w:val="28"/>
          <w:szCs w:val="28"/>
        </w:rPr>
        <w:t xml:space="preserve"> время прохождения стартового участка (15 м); </w:t>
      </w:r>
    </w:p>
    <w:p w:rsidR="008C2C64" w:rsidRDefault="008C2C64" w:rsidP="008C2C64">
      <w:pPr>
        <w:pStyle w:val="Default"/>
        <w:spacing w:after="57"/>
        <w:rPr>
          <w:color w:val="auto"/>
          <w:sz w:val="28"/>
          <w:szCs w:val="28"/>
        </w:rPr>
      </w:pPr>
      <w:r>
        <w:rPr>
          <w:color w:val="auto"/>
          <w:sz w:val="28"/>
          <w:szCs w:val="28"/>
        </w:rPr>
        <w:t xml:space="preserve"> время выполнения поворота (7,5 м. до + 7,5 м. после поворота); </w:t>
      </w:r>
    </w:p>
    <w:p w:rsidR="008C2C64" w:rsidRDefault="008C2C64" w:rsidP="008C2C64">
      <w:pPr>
        <w:pStyle w:val="Default"/>
        <w:spacing w:after="57"/>
        <w:rPr>
          <w:color w:val="auto"/>
          <w:sz w:val="28"/>
          <w:szCs w:val="28"/>
        </w:rPr>
      </w:pPr>
      <w:r>
        <w:rPr>
          <w:color w:val="auto"/>
          <w:sz w:val="28"/>
          <w:szCs w:val="28"/>
        </w:rPr>
        <w:t xml:space="preserve"> время на финише (5 м); </w:t>
      </w:r>
    </w:p>
    <w:p w:rsidR="008C2C64" w:rsidRDefault="008C2C64" w:rsidP="008C2C64">
      <w:pPr>
        <w:pStyle w:val="Default"/>
        <w:spacing w:after="57"/>
        <w:rPr>
          <w:color w:val="auto"/>
          <w:sz w:val="28"/>
          <w:szCs w:val="28"/>
        </w:rPr>
      </w:pPr>
      <w:r>
        <w:rPr>
          <w:color w:val="auto"/>
          <w:sz w:val="28"/>
          <w:szCs w:val="28"/>
        </w:rPr>
        <w:t xml:space="preserve"> темп и шаг; </w:t>
      </w:r>
    </w:p>
    <w:p w:rsidR="008C2C64" w:rsidRDefault="008C2C64" w:rsidP="008C2C64">
      <w:pPr>
        <w:pStyle w:val="Default"/>
        <w:rPr>
          <w:color w:val="auto"/>
          <w:sz w:val="28"/>
          <w:szCs w:val="28"/>
        </w:rPr>
      </w:pPr>
      <w:r>
        <w:rPr>
          <w:color w:val="auto"/>
          <w:sz w:val="28"/>
          <w:szCs w:val="28"/>
        </w:rPr>
        <w:t xml:space="preserve"> график изменения скорости плавания по отдельным отрезкам дистанции. </w:t>
      </w:r>
    </w:p>
    <w:p w:rsidR="008C2C64" w:rsidRDefault="008C2C64" w:rsidP="008C2C64">
      <w:pPr>
        <w:pStyle w:val="Default"/>
        <w:rPr>
          <w:color w:val="auto"/>
          <w:sz w:val="28"/>
          <w:szCs w:val="28"/>
        </w:rPr>
      </w:pPr>
      <w:r>
        <w:rPr>
          <w:i/>
          <w:iCs/>
          <w:color w:val="auto"/>
          <w:sz w:val="28"/>
          <w:szCs w:val="28"/>
        </w:rPr>
        <w:t xml:space="preserve">Тренировочные нагрузки на этапе </w:t>
      </w:r>
    </w:p>
    <w:p w:rsidR="008C2C64" w:rsidRDefault="008C2C64" w:rsidP="00BD0EE3">
      <w:pPr>
        <w:pStyle w:val="Default"/>
        <w:rPr>
          <w:color w:val="auto"/>
          <w:sz w:val="28"/>
          <w:szCs w:val="28"/>
        </w:rPr>
      </w:pPr>
      <w:r>
        <w:rPr>
          <w:color w:val="auto"/>
          <w:sz w:val="28"/>
          <w:szCs w:val="28"/>
        </w:rPr>
        <w:t xml:space="preserve">Тренировка пловцов на данном этапе должна обеспечить предпосылки для максимальной реализации их индивидуальных возможностей на следующем этапе многолетней подготовки. Это требует создания прочного фундамента </w:t>
      </w:r>
      <w:r>
        <w:rPr>
          <w:color w:val="auto"/>
          <w:sz w:val="28"/>
          <w:szCs w:val="28"/>
        </w:rPr>
        <w:lastRenderedPageBreak/>
        <w:t xml:space="preserve">специальной подготовленности и формирования устойчивой мотивации к достижению высокого мастерства. Для этого широко используются средства, позволяющие повысить функциональный потенциал организма пловцов без применения большого объема работы, приближенной по характеру к соревновательной деятельности. </w:t>
      </w:r>
    </w:p>
    <w:p w:rsidR="008C2C64" w:rsidRDefault="008C2C64" w:rsidP="00BD0EE3">
      <w:pPr>
        <w:pStyle w:val="Default"/>
        <w:jc w:val="both"/>
        <w:rPr>
          <w:color w:val="auto"/>
          <w:sz w:val="28"/>
          <w:szCs w:val="28"/>
        </w:rPr>
      </w:pPr>
      <w:r>
        <w:rPr>
          <w:color w:val="auto"/>
          <w:sz w:val="28"/>
          <w:szCs w:val="28"/>
        </w:rPr>
        <w:t xml:space="preserve">На этом этапе происходит окончательный выбор спортивной специализации, подготовка пловцов четко дифференцируется в зависимости от предрасположенности к спринту, средним или длинным дистанциям. Более того, планирование тренировки даже для спортсменов </w:t>
      </w:r>
      <w:proofErr w:type="gramStart"/>
      <w:r>
        <w:rPr>
          <w:color w:val="auto"/>
          <w:sz w:val="28"/>
          <w:szCs w:val="28"/>
        </w:rPr>
        <w:t>одной специализации начинает</w:t>
      </w:r>
      <w:proofErr w:type="gramEnd"/>
      <w:r>
        <w:rPr>
          <w:color w:val="auto"/>
          <w:sz w:val="28"/>
          <w:szCs w:val="28"/>
        </w:rPr>
        <w:t xml:space="preserve"> принимать все более индивидуализированный характер. </w:t>
      </w:r>
    </w:p>
    <w:p w:rsidR="008C2C64" w:rsidRDefault="008C2C64" w:rsidP="00BD0EE3">
      <w:pPr>
        <w:pStyle w:val="Default"/>
        <w:jc w:val="both"/>
        <w:rPr>
          <w:color w:val="auto"/>
          <w:sz w:val="28"/>
          <w:szCs w:val="28"/>
        </w:rPr>
      </w:pPr>
      <w:r>
        <w:rPr>
          <w:color w:val="auto"/>
          <w:sz w:val="28"/>
          <w:szCs w:val="28"/>
        </w:rPr>
        <w:t xml:space="preserve">Ведущей общей тенденцией является быстрый рост объемов тренировочной работы на уровне МПК (максимальное потребление кислорода) (3-я зона, смешанная аэробно-анаэробная направленность работы). Эффективность положительного переноса тренированности резко снижается, развитие выносливости происходит путем применения специфических плавательных нагрузок. Общий объем плавания стремительно нарастает и доходит до 75-85% от того, что характерно для следующего этапа многолетней подготовки. К концу этапа значительно увеличиваются нагрузки в </w:t>
      </w:r>
      <w:proofErr w:type="spellStart"/>
      <w:r>
        <w:rPr>
          <w:color w:val="auto"/>
          <w:sz w:val="28"/>
          <w:szCs w:val="28"/>
        </w:rPr>
        <w:t>гликолитическом</w:t>
      </w:r>
      <w:proofErr w:type="spellEnd"/>
      <w:r>
        <w:rPr>
          <w:color w:val="auto"/>
          <w:sz w:val="28"/>
          <w:szCs w:val="28"/>
        </w:rPr>
        <w:t xml:space="preserve"> анаэробном режиме. </w:t>
      </w:r>
    </w:p>
    <w:p w:rsidR="008C2C64" w:rsidRDefault="008C2C64" w:rsidP="00BD0EE3">
      <w:pPr>
        <w:pStyle w:val="Default"/>
        <w:jc w:val="both"/>
        <w:rPr>
          <w:color w:val="auto"/>
          <w:sz w:val="28"/>
          <w:szCs w:val="28"/>
        </w:rPr>
      </w:pPr>
      <w:r>
        <w:rPr>
          <w:color w:val="auto"/>
          <w:sz w:val="28"/>
          <w:szCs w:val="28"/>
        </w:rPr>
        <w:t xml:space="preserve">Возраст спортсменов является оптимальным для развития максимальной силы. В тренировку включаются упражнения с максимальными отягощениями. В начале этапа должна начаться целенаправленная работа по развитию специальных силовых возможностей (скоростно-силовой и силовой выносливости), ближе к завершению увеличивается доля работы по развитию скоростно-силовых способностей. </w:t>
      </w:r>
    </w:p>
    <w:p w:rsidR="008C2C64" w:rsidRDefault="008C2C64" w:rsidP="00BD0EE3">
      <w:pPr>
        <w:pStyle w:val="Default"/>
        <w:jc w:val="both"/>
        <w:rPr>
          <w:color w:val="auto"/>
          <w:sz w:val="28"/>
          <w:szCs w:val="28"/>
        </w:rPr>
      </w:pPr>
      <w:proofErr w:type="gramStart"/>
      <w:r>
        <w:rPr>
          <w:color w:val="auto"/>
          <w:sz w:val="28"/>
          <w:szCs w:val="28"/>
        </w:rPr>
        <w:t xml:space="preserve">С каждым годом все более дифференцируется структура нагрузок пловцов в зависимости от специализации: у спринтеров наибольший прирост в 4-й и 5-й зонах, и в конце этапа доля этих нагрузок доходит, соответственно, до 6,3 и 2,0%. Смешанные аэробно-анаэробные нагрузки заметно нарастают - до 26,3% у спринтеров и 29,2% у стайеров на 3-м году обучения. </w:t>
      </w:r>
      <w:proofErr w:type="gramEnd"/>
    </w:p>
    <w:p w:rsidR="008C2C64" w:rsidRDefault="008C2C64" w:rsidP="00BD0EE3">
      <w:pPr>
        <w:pStyle w:val="Default"/>
        <w:jc w:val="both"/>
        <w:rPr>
          <w:color w:val="auto"/>
          <w:sz w:val="28"/>
          <w:szCs w:val="28"/>
        </w:rPr>
      </w:pPr>
      <w:proofErr w:type="spellStart"/>
      <w:r>
        <w:rPr>
          <w:color w:val="auto"/>
          <w:sz w:val="28"/>
          <w:szCs w:val="28"/>
        </w:rPr>
        <w:t>Малоинтенсивные</w:t>
      </w:r>
      <w:proofErr w:type="spellEnd"/>
      <w:r>
        <w:rPr>
          <w:color w:val="auto"/>
          <w:sz w:val="28"/>
          <w:szCs w:val="28"/>
        </w:rPr>
        <w:t xml:space="preserve">, чисто аэробные нагрузки (1-я зона) составляют 16-20%, причем их парциальный объем с каждым годом уменьшается. </w:t>
      </w:r>
    </w:p>
    <w:p w:rsidR="008C2C64" w:rsidRDefault="008C2C64" w:rsidP="00BD0EE3">
      <w:pPr>
        <w:pStyle w:val="Default"/>
        <w:jc w:val="both"/>
        <w:rPr>
          <w:color w:val="auto"/>
          <w:sz w:val="28"/>
          <w:szCs w:val="28"/>
        </w:rPr>
      </w:pPr>
      <w:r>
        <w:rPr>
          <w:color w:val="auto"/>
          <w:sz w:val="28"/>
          <w:szCs w:val="28"/>
        </w:rPr>
        <w:t xml:space="preserve">Планирование подготовки осуществляется с учетом годового тренировочного плана. </w:t>
      </w:r>
    </w:p>
    <w:p w:rsidR="008C2C64" w:rsidRDefault="008C2C64" w:rsidP="008C2C64">
      <w:pPr>
        <w:pStyle w:val="Default"/>
        <w:rPr>
          <w:color w:val="auto"/>
          <w:sz w:val="28"/>
          <w:szCs w:val="28"/>
        </w:rPr>
      </w:pPr>
      <w:r>
        <w:rPr>
          <w:b/>
          <w:bCs/>
          <w:i/>
          <w:iCs/>
          <w:color w:val="auto"/>
          <w:sz w:val="28"/>
          <w:szCs w:val="28"/>
        </w:rPr>
        <w:t xml:space="preserve">2.11.3.Планирование годичного цикла в группах высшего спортивного мастерства. </w:t>
      </w:r>
    </w:p>
    <w:p w:rsidR="008C2C64" w:rsidRDefault="008C2C64" w:rsidP="00BD0EE3">
      <w:pPr>
        <w:pStyle w:val="Default"/>
        <w:jc w:val="both"/>
        <w:rPr>
          <w:color w:val="auto"/>
          <w:sz w:val="28"/>
          <w:szCs w:val="28"/>
        </w:rPr>
      </w:pPr>
      <w:r>
        <w:rPr>
          <w:i/>
          <w:iCs/>
          <w:color w:val="auto"/>
          <w:sz w:val="28"/>
          <w:szCs w:val="28"/>
        </w:rPr>
        <w:t xml:space="preserve">Основной целью этапа </w:t>
      </w:r>
      <w:r>
        <w:rPr>
          <w:color w:val="auto"/>
          <w:sz w:val="28"/>
          <w:szCs w:val="28"/>
        </w:rPr>
        <w:t xml:space="preserve">является выведение пловцов на результаты международного уровня. </w:t>
      </w:r>
    </w:p>
    <w:p w:rsidR="008C2C64" w:rsidRDefault="008C2C64" w:rsidP="008C2C64">
      <w:pPr>
        <w:pStyle w:val="Default"/>
        <w:rPr>
          <w:color w:val="auto"/>
          <w:sz w:val="28"/>
          <w:szCs w:val="28"/>
        </w:rPr>
      </w:pPr>
      <w:r>
        <w:rPr>
          <w:i/>
          <w:iCs/>
          <w:color w:val="auto"/>
          <w:sz w:val="28"/>
          <w:szCs w:val="28"/>
        </w:rPr>
        <w:t xml:space="preserve">Направленность тренировочного процесса на этапе. </w:t>
      </w:r>
    </w:p>
    <w:p w:rsidR="008C2C64" w:rsidRDefault="008C2C64" w:rsidP="00BD0EE3">
      <w:pPr>
        <w:pStyle w:val="Default"/>
        <w:jc w:val="both"/>
        <w:rPr>
          <w:color w:val="auto"/>
          <w:sz w:val="28"/>
          <w:szCs w:val="28"/>
        </w:rPr>
      </w:pPr>
      <w:r>
        <w:rPr>
          <w:color w:val="auto"/>
          <w:sz w:val="28"/>
          <w:szCs w:val="28"/>
        </w:rPr>
        <w:t xml:space="preserve">Основное содержание этого этапа - максимальное использование тренировочных средств, способных вызвать предельную мобилизацию функциональных возможностей организма пловцов. Суммарные величины объема и интенсивности тренировочной работы достирают максимума, широко планируются занятия с большими нагрузками, количество занятий в недельных микроциклах может достигнуть 15 и более, резко расширяется </w:t>
      </w:r>
      <w:r>
        <w:rPr>
          <w:color w:val="auto"/>
          <w:sz w:val="28"/>
          <w:szCs w:val="28"/>
        </w:rPr>
        <w:lastRenderedPageBreak/>
        <w:t xml:space="preserve">соревновательная практика и объем специальной психологической, тактической и интегральной подготовки. </w:t>
      </w:r>
    </w:p>
    <w:p w:rsidR="008C2C64" w:rsidRDefault="008C2C64" w:rsidP="00BD0EE3">
      <w:pPr>
        <w:pStyle w:val="Default"/>
        <w:jc w:val="both"/>
        <w:rPr>
          <w:color w:val="auto"/>
          <w:sz w:val="28"/>
          <w:szCs w:val="28"/>
        </w:rPr>
      </w:pPr>
      <w:r>
        <w:rPr>
          <w:color w:val="auto"/>
          <w:sz w:val="28"/>
          <w:szCs w:val="28"/>
        </w:rPr>
        <w:t>У большинства пловцов резко возрастает (до 70% и более) доля сре</w:t>
      </w:r>
      <w:proofErr w:type="gramStart"/>
      <w:r>
        <w:rPr>
          <w:color w:val="auto"/>
          <w:sz w:val="28"/>
          <w:szCs w:val="28"/>
        </w:rPr>
        <w:t>дств сп</w:t>
      </w:r>
      <w:proofErr w:type="gramEnd"/>
      <w:r>
        <w:rPr>
          <w:color w:val="auto"/>
          <w:sz w:val="28"/>
          <w:szCs w:val="28"/>
        </w:rPr>
        <w:t xml:space="preserve">ециальной подготовки в общем объеме тренировочной работы и достигает максимума параметры тренировочной работы, соревновательной практики. Максимальных величин достигают объемы работы на уровне МПК (3-я зона), максимальной мобилизации </w:t>
      </w:r>
      <w:proofErr w:type="gramStart"/>
      <w:r>
        <w:rPr>
          <w:color w:val="auto"/>
          <w:sz w:val="28"/>
          <w:szCs w:val="28"/>
        </w:rPr>
        <w:t>анаэробного</w:t>
      </w:r>
      <w:proofErr w:type="gramEnd"/>
      <w:r>
        <w:rPr>
          <w:color w:val="auto"/>
          <w:sz w:val="28"/>
          <w:szCs w:val="28"/>
        </w:rPr>
        <w:t xml:space="preserve"> </w:t>
      </w:r>
      <w:proofErr w:type="spellStart"/>
      <w:r>
        <w:rPr>
          <w:color w:val="auto"/>
          <w:sz w:val="28"/>
          <w:szCs w:val="28"/>
        </w:rPr>
        <w:t>глиголиза</w:t>
      </w:r>
      <w:proofErr w:type="spellEnd"/>
      <w:r>
        <w:rPr>
          <w:color w:val="auto"/>
          <w:sz w:val="28"/>
          <w:szCs w:val="28"/>
        </w:rPr>
        <w:t xml:space="preserve"> (4-я зона). </w:t>
      </w:r>
    </w:p>
    <w:p w:rsidR="008C2C64" w:rsidRDefault="008C2C64" w:rsidP="00BD0EE3">
      <w:pPr>
        <w:pStyle w:val="Default"/>
        <w:jc w:val="both"/>
        <w:rPr>
          <w:color w:val="auto"/>
          <w:sz w:val="28"/>
          <w:szCs w:val="28"/>
        </w:rPr>
      </w:pPr>
      <w:r>
        <w:rPr>
          <w:color w:val="auto"/>
          <w:sz w:val="28"/>
          <w:szCs w:val="28"/>
        </w:rPr>
        <w:t xml:space="preserve">Еще более </w:t>
      </w:r>
      <w:proofErr w:type="gramStart"/>
      <w:r>
        <w:rPr>
          <w:color w:val="auto"/>
          <w:sz w:val="28"/>
          <w:szCs w:val="28"/>
        </w:rPr>
        <w:t>выражены</w:t>
      </w:r>
      <w:proofErr w:type="gramEnd"/>
      <w:r>
        <w:rPr>
          <w:color w:val="auto"/>
          <w:sz w:val="28"/>
          <w:szCs w:val="28"/>
        </w:rPr>
        <w:t xml:space="preserve"> различи в тренировке спринтеров и стайеров. На данном этапе завершается переход к узкоспециализированной подготовке. </w:t>
      </w:r>
    </w:p>
    <w:p w:rsidR="008C2C64" w:rsidRDefault="008C2C64" w:rsidP="00BD0EE3">
      <w:pPr>
        <w:pStyle w:val="Default"/>
        <w:jc w:val="both"/>
        <w:rPr>
          <w:color w:val="auto"/>
          <w:sz w:val="28"/>
          <w:szCs w:val="28"/>
        </w:rPr>
      </w:pPr>
      <w:r>
        <w:rPr>
          <w:color w:val="auto"/>
          <w:sz w:val="28"/>
          <w:szCs w:val="28"/>
        </w:rPr>
        <w:t xml:space="preserve">Количество </w:t>
      </w:r>
      <w:proofErr w:type="spellStart"/>
      <w:r>
        <w:rPr>
          <w:color w:val="auto"/>
          <w:sz w:val="28"/>
          <w:szCs w:val="28"/>
        </w:rPr>
        <w:t>макроциклов</w:t>
      </w:r>
      <w:proofErr w:type="spellEnd"/>
      <w:r>
        <w:rPr>
          <w:color w:val="auto"/>
          <w:sz w:val="28"/>
          <w:szCs w:val="28"/>
        </w:rPr>
        <w:t xml:space="preserve"> в течение года обычно увеличивается до 4-5, а период непосредственной подготовки к главным соревнованиям года приобретает черты отдельного </w:t>
      </w:r>
      <w:proofErr w:type="spellStart"/>
      <w:r>
        <w:rPr>
          <w:color w:val="auto"/>
          <w:sz w:val="28"/>
          <w:szCs w:val="28"/>
        </w:rPr>
        <w:t>макроцикла</w:t>
      </w:r>
      <w:proofErr w:type="spellEnd"/>
      <w:r>
        <w:rPr>
          <w:color w:val="auto"/>
          <w:sz w:val="28"/>
          <w:szCs w:val="28"/>
        </w:rPr>
        <w:t xml:space="preserve">. Существенно сокращаются подготовительные периоды (в особенности их </w:t>
      </w:r>
      <w:proofErr w:type="spellStart"/>
      <w:r>
        <w:rPr>
          <w:color w:val="auto"/>
          <w:sz w:val="28"/>
          <w:szCs w:val="28"/>
        </w:rPr>
        <w:t>общеподготовительные</w:t>
      </w:r>
      <w:proofErr w:type="spellEnd"/>
      <w:r>
        <w:rPr>
          <w:color w:val="auto"/>
          <w:sz w:val="28"/>
          <w:szCs w:val="28"/>
        </w:rPr>
        <w:t xml:space="preserve"> этапы) и возрастает продолжительность соревновательных. Даже на </w:t>
      </w:r>
      <w:proofErr w:type="spellStart"/>
      <w:r>
        <w:rPr>
          <w:color w:val="auto"/>
          <w:sz w:val="28"/>
          <w:szCs w:val="28"/>
        </w:rPr>
        <w:t>общеподготовительном</w:t>
      </w:r>
      <w:proofErr w:type="spellEnd"/>
      <w:r>
        <w:rPr>
          <w:color w:val="auto"/>
          <w:sz w:val="28"/>
          <w:szCs w:val="28"/>
        </w:rPr>
        <w:t xml:space="preserve"> этапе подготовительного периода основное место занимают средства вспомогательной и специальной подготовки. </w:t>
      </w:r>
    </w:p>
    <w:p w:rsidR="008C2C64" w:rsidRDefault="008C2C64" w:rsidP="00BD0EE3">
      <w:pPr>
        <w:pStyle w:val="Default"/>
        <w:jc w:val="both"/>
        <w:rPr>
          <w:color w:val="auto"/>
          <w:sz w:val="28"/>
          <w:szCs w:val="28"/>
        </w:rPr>
      </w:pPr>
      <w:r>
        <w:rPr>
          <w:color w:val="auto"/>
          <w:sz w:val="28"/>
          <w:szCs w:val="28"/>
        </w:rPr>
        <w:t xml:space="preserve">В соревновательном периоде для подготовки к главному старту сезона используются серии соревновательных стартов (всего за год 50-60 соревнований, 90-120 стартов). </w:t>
      </w:r>
    </w:p>
    <w:p w:rsidR="008C2C64" w:rsidRDefault="008C2C64" w:rsidP="00BD0EE3">
      <w:pPr>
        <w:pStyle w:val="Default"/>
        <w:jc w:val="both"/>
        <w:rPr>
          <w:color w:val="auto"/>
          <w:sz w:val="28"/>
          <w:szCs w:val="28"/>
        </w:rPr>
      </w:pPr>
      <w:r>
        <w:rPr>
          <w:color w:val="auto"/>
          <w:sz w:val="28"/>
          <w:szCs w:val="28"/>
        </w:rPr>
        <w:t xml:space="preserve">На этапе максимальной реализации индивидуальных возможностей широко планируются ударные микроциклы с особенно большой нагрузкой </w:t>
      </w:r>
      <w:proofErr w:type="gramStart"/>
      <w:r>
        <w:rPr>
          <w:color w:val="auto"/>
          <w:sz w:val="28"/>
          <w:szCs w:val="28"/>
        </w:rPr>
        <w:t>на</w:t>
      </w:r>
      <w:proofErr w:type="gramEnd"/>
      <w:r>
        <w:rPr>
          <w:color w:val="auto"/>
          <w:sz w:val="28"/>
          <w:szCs w:val="28"/>
        </w:rPr>
        <w:t xml:space="preserve"> </w:t>
      </w:r>
      <w:r w:rsidR="00244DC5">
        <w:rPr>
          <w:color w:val="auto"/>
          <w:sz w:val="28"/>
          <w:szCs w:val="28"/>
        </w:rPr>
        <w:t>организмам</w:t>
      </w:r>
      <w:r>
        <w:rPr>
          <w:color w:val="auto"/>
          <w:sz w:val="28"/>
          <w:szCs w:val="28"/>
        </w:rPr>
        <w:t xml:space="preserve">. </w:t>
      </w:r>
      <w:proofErr w:type="gramStart"/>
      <w:r>
        <w:rPr>
          <w:color w:val="auto"/>
          <w:sz w:val="28"/>
          <w:szCs w:val="28"/>
        </w:rPr>
        <w:t xml:space="preserve">Распространенным вариантом планирования </w:t>
      </w:r>
      <w:proofErr w:type="spellStart"/>
      <w:r>
        <w:rPr>
          <w:color w:val="auto"/>
          <w:sz w:val="28"/>
          <w:szCs w:val="28"/>
        </w:rPr>
        <w:t>мезоциклов</w:t>
      </w:r>
      <w:proofErr w:type="spellEnd"/>
      <w:r>
        <w:rPr>
          <w:color w:val="auto"/>
          <w:sz w:val="28"/>
          <w:szCs w:val="28"/>
        </w:rPr>
        <w:t xml:space="preserve"> является чередование серий ударных или соревновательных микроциклов с восстановительными, в которых широко применяются средства восстановления и активного отдыха. </w:t>
      </w:r>
      <w:proofErr w:type="gramEnd"/>
    </w:p>
    <w:p w:rsidR="008C2C64" w:rsidRDefault="008C2C64" w:rsidP="006F4EE2">
      <w:pPr>
        <w:pStyle w:val="Default"/>
        <w:jc w:val="both"/>
        <w:rPr>
          <w:color w:val="auto"/>
          <w:sz w:val="28"/>
          <w:szCs w:val="28"/>
        </w:rPr>
      </w:pPr>
      <w:proofErr w:type="gramStart"/>
      <w:r>
        <w:rPr>
          <w:color w:val="auto"/>
          <w:sz w:val="28"/>
          <w:szCs w:val="28"/>
        </w:rPr>
        <w:t xml:space="preserve">На этом этапе широко реализуются всевозможные вне тренировочные и вне соревновательные факторы, повышающие эффективность подготовки пловцов – различные средства восстановления и стимуляции работоспособности, в том числе горная подготовка и подготовка в условиях искусственной гипоксии. </w:t>
      </w:r>
      <w:proofErr w:type="gramEnd"/>
    </w:p>
    <w:p w:rsidR="008C2C64" w:rsidRDefault="008C2C64" w:rsidP="006F4EE2">
      <w:pPr>
        <w:pStyle w:val="Default"/>
        <w:jc w:val="both"/>
        <w:rPr>
          <w:color w:val="auto"/>
          <w:sz w:val="28"/>
          <w:szCs w:val="28"/>
        </w:rPr>
      </w:pPr>
      <w:r>
        <w:rPr>
          <w:color w:val="auto"/>
          <w:sz w:val="28"/>
          <w:szCs w:val="28"/>
        </w:rPr>
        <w:t xml:space="preserve">Техническое совершенствование пловцов на данном этапе во многом связано с использованием средств объективной оценки структуры движений, в основе которых – применение кино- и видеотехники. </w:t>
      </w:r>
    </w:p>
    <w:p w:rsidR="00A7568D" w:rsidRDefault="008C2C64" w:rsidP="006F4EE2">
      <w:pPr>
        <w:pStyle w:val="Default"/>
        <w:jc w:val="both"/>
        <w:rPr>
          <w:color w:val="auto"/>
          <w:sz w:val="28"/>
          <w:szCs w:val="28"/>
        </w:rPr>
      </w:pPr>
      <w:r>
        <w:rPr>
          <w:color w:val="auto"/>
          <w:sz w:val="28"/>
          <w:szCs w:val="28"/>
        </w:rPr>
        <w:t>Значительные резервы дальнейшего совершенствования системы подготовки пловцов высокого класса – в управлении процессом их подготовки с тщательным учетом особенностей структуры соревновательной деятельности и подготовленности, индивидуальных особенностей, а также привлечении к этому процессу специалистов из смежных областей науки для обеспечения научно обоснованной системы подгот</w:t>
      </w:r>
      <w:r w:rsidR="00284846">
        <w:rPr>
          <w:color w:val="auto"/>
          <w:sz w:val="28"/>
          <w:szCs w:val="28"/>
        </w:rPr>
        <w:t>овки к крупнейшим соревнованиям.</w:t>
      </w:r>
    </w:p>
    <w:p w:rsidR="00A1782C" w:rsidRDefault="00A1782C" w:rsidP="00284846">
      <w:pPr>
        <w:autoSpaceDE w:val="0"/>
        <w:autoSpaceDN w:val="0"/>
        <w:adjustRightInd w:val="0"/>
        <w:spacing w:after="0" w:line="240" w:lineRule="auto"/>
        <w:rPr>
          <w:rFonts w:ascii="Times New Roman" w:hAnsi="Times New Roman" w:cs="Times New Roman"/>
          <w:b/>
          <w:sz w:val="24"/>
          <w:szCs w:val="24"/>
        </w:rPr>
      </w:pPr>
    </w:p>
    <w:p w:rsidR="00284846" w:rsidRPr="00C00FA2" w:rsidRDefault="00284846" w:rsidP="00284846">
      <w:pPr>
        <w:autoSpaceDE w:val="0"/>
        <w:autoSpaceDN w:val="0"/>
        <w:adjustRightInd w:val="0"/>
        <w:spacing w:after="0" w:line="240" w:lineRule="auto"/>
        <w:rPr>
          <w:rFonts w:ascii="Times New Roman" w:hAnsi="Times New Roman" w:cs="Times New Roman"/>
          <w:b/>
          <w:sz w:val="28"/>
          <w:szCs w:val="28"/>
        </w:rPr>
      </w:pPr>
      <w:r w:rsidRPr="00C00FA2">
        <w:rPr>
          <w:rFonts w:ascii="Times New Roman" w:hAnsi="Times New Roman" w:cs="Times New Roman"/>
          <w:b/>
          <w:sz w:val="28"/>
          <w:szCs w:val="28"/>
        </w:rPr>
        <w:t>3.МЕТОДИЧЕСКАЯ ЧАСТЬ</w:t>
      </w:r>
    </w:p>
    <w:p w:rsidR="00284846" w:rsidRPr="00C00FA2" w:rsidRDefault="00284846" w:rsidP="00284846">
      <w:pPr>
        <w:shd w:val="clear" w:color="auto" w:fill="FFFFFF"/>
        <w:spacing w:after="0" w:line="240" w:lineRule="auto"/>
        <w:rPr>
          <w:rFonts w:ascii="Times New Roman" w:hAnsi="Times New Roman" w:cs="Times New Roman"/>
          <w:b/>
          <w:sz w:val="28"/>
          <w:szCs w:val="28"/>
        </w:rPr>
      </w:pPr>
    </w:p>
    <w:p w:rsidR="00284846" w:rsidRPr="00C00FA2" w:rsidRDefault="00284846" w:rsidP="00284846">
      <w:pPr>
        <w:shd w:val="clear" w:color="auto" w:fill="FFFFFF"/>
        <w:spacing w:after="0" w:line="240" w:lineRule="auto"/>
        <w:rPr>
          <w:rFonts w:ascii="Times New Roman" w:eastAsia="Times New Roman" w:hAnsi="Times New Roman" w:cs="Times New Roman"/>
          <w:b/>
          <w:bCs/>
          <w:color w:val="000000"/>
          <w:sz w:val="28"/>
          <w:szCs w:val="28"/>
          <w:lang w:eastAsia="ru-RU"/>
        </w:rPr>
      </w:pPr>
      <w:r w:rsidRPr="00C00FA2">
        <w:rPr>
          <w:rFonts w:ascii="Times New Roman" w:hAnsi="Times New Roman" w:cs="Times New Roman"/>
          <w:b/>
          <w:sz w:val="28"/>
          <w:szCs w:val="28"/>
        </w:rPr>
        <w:t>3.1.</w:t>
      </w:r>
      <w:r w:rsidRPr="00C00FA2">
        <w:rPr>
          <w:rFonts w:ascii="Times New Roman" w:eastAsia="Times New Roman" w:hAnsi="Times New Roman" w:cs="Times New Roman"/>
          <w:b/>
          <w:bCs/>
          <w:color w:val="000000"/>
          <w:sz w:val="28"/>
          <w:szCs w:val="28"/>
          <w:lang w:eastAsia="ru-RU"/>
        </w:rPr>
        <w:t xml:space="preserve"> РЕКОМЕНДАЦИИ ПО ПРОВЕДЕНИЮ ТРЕНИРОВОЧНЫХ ЗАНЯТИЙ, А ТАКЖЕ ТРЕБОВАНИЯ К ТЕХНИКЕ БЕЗОПАСНОСТИ В УСЛОВИЯХ ТРЕНИРОВОЧНЫХ ЗАНЯТИЙ Т СОРЕВНОВАНИЙ</w:t>
      </w:r>
    </w:p>
    <w:p w:rsidR="00813C90" w:rsidRPr="00C00FA2" w:rsidRDefault="00813C90" w:rsidP="00813C90">
      <w:pPr>
        <w:autoSpaceDE w:val="0"/>
        <w:autoSpaceDN w:val="0"/>
        <w:adjustRightInd w:val="0"/>
        <w:spacing w:after="0"/>
        <w:ind w:right="-1" w:firstLine="426"/>
        <w:jc w:val="both"/>
        <w:rPr>
          <w:rFonts w:ascii="Times New Roman" w:hAnsi="Times New Roman" w:cs="Times New Roman"/>
          <w:b/>
          <w:bCs/>
          <w:sz w:val="28"/>
          <w:szCs w:val="28"/>
        </w:rPr>
      </w:pPr>
      <w:r w:rsidRPr="00C00FA2">
        <w:rPr>
          <w:rFonts w:ascii="Times New Roman" w:hAnsi="Times New Roman" w:cs="Times New Roman"/>
          <w:b/>
          <w:bCs/>
          <w:sz w:val="28"/>
          <w:szCs w:val="28"/>
        </w:rPr>
        <w:t>1. Общие требования безопасности.</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lastRenderedPageBreak/>
        <w:t>1.1.К занятиям по плаванию допускаются занимающиеся, прошедшие ме</w:t>
      </w:r>
      <w:r w:rsidRPr="00C00FA2">
        <w:rPr>
          <w:rFonts w:ascii="Times New Roman" w:hAnsi="Times New Roman" w:cs="Times New Roman"/>
          <w:sz w:val="28"/>
          <w:szCs w:val="28"/>
        </w:rPr>
        <w:softHyphen/>
        <w:t>дицинский осмотр и инструктаж по технике безопасности.</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1.2.При проведении занятий по плаванию занимающиеся должны соблюдать правила внутреннего распорядка, правила посещения бассейна, правила техники безопасности </w:t>
      </w:r>
      <w:proofErr w:type="gramStart"/>
      <w:r w:rsidRPr="00C00FA2">
        <w:rPr>
          <w:rFonts w:ascii="Times New Roman" w:hAnsi="Times New Roman" w:cs="Times New Roman"/>
          <w:sz w:val="28"/>
          <w:szCs w:val="28"/>
        </w:rPr>
        <w:t>при</w:t>
      </w:r>
      <w:proofErr w:type="gramEnd"/>
      <w:r w:rsidRPr="00C00FA2">
        <w:rPr>
          <w:rFonts w:ascii="Times New Roman" w:hAnsi="Times New Roman" w:cs="Times New Roman"/>
          <w:sz w:val="28"/>
          <w:szCs w:val="28"/>
        </w:rPr>
        <w:t xml:space="preserve">  расписание занятий.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1.3. Опасность возникновения травм:</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при плохом самочувствии;</w:t>
      </w:r>
    </w:p>
    <w:p w:rsidR="00813C90" w:rsidRPr="00C00FA2" w:rsidRDefault="00813C90" w:rsidP="00813C90">
      <w:pPr>
        <w:numPr>
          <w:ilvl w:val="0"/>
          <w:numId w:val="15"/>
        </w:num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при невыполнении правил ТБ по плаванию.</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1.4. Приступать к занятиям </w:t>
      </w:r>
      <w:proofErr w:type="gramStart"/>
      <w:r w:rsidRPr="00C00FA2">
        <w:rPr>
          <w:rFonts w:ascii="Times New Roman" w:hAnsi="Times New Roman" w:cs="Times New Roman"/>
          <w:sz w:val="28"/>
          <w:szCs w:val="28"/>
        </w:rPr>
        <w:t>занимающийся</w:t>
      </w:r>
      <w:proofErr w:type="gramEnd"/>
      <w:r w:rsidRPr="00C00FA2">
        <w:rPr>
          <w:rFonts w:ascii="Times New Roman" w:hAnsi="Times New Roman" w:cs="Times New Roman"/>
          <w:sz w:val="28"/>
          <w:szCs w:val="28"/>
        </w:rPr>
        <w:t xml:space="preserve"> может только после того, как ознакомился с настоящей Инструкцией по технике безопасности и поставит свою подпись о своем согласии в «Журнале по техники безопасности» и готовности их не нарушать. </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1.5. Не рекомендуется купаться сразу после приёма пищи, или большой физической нагрузки. Необходимо соблюдать перерыв 45-50 минут.</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1.6. Запрещается купаться при плохом самочувствии, а также </w:t>
      </w:r>
      <w:proofErr w:type="gramStart"/>
      <w:r w:rsidRPr="00C00FA2">
        <w:rPr>
          <w:rFonts w:ascii="Times New Roman" w:hAnsi="Times New Roman" w:cs="Times New Roman"/>
          <w:sz w:val="28"/>
          <w:szCs w:val="28"/>
        </w:rPr>
        <w:t>разгорячённым</w:t>
      </w:r>
      <w:proofErr w:type="gramEnd"/>
      <w:r w:rsidRPr="00C00FA2">
        <w:rPr>
          <w:rFonts w:ascii="Times New Roman" w:hAnsi="Times New Roman" w:cs="Times New Roman"/>
          <w:sz w:val="28"/>
          <w:szCs w:val="28"/>
        </w:rPr>
        <w:t>, потным.</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1.7.</w:t>
      </w:r>
      <w:r w:rsidRPr="00C00FA2">
        <w:rPr>
          <w:rFonts w:ascii="Times New Roman" w:hAnsi="Times New Roman" w:cs="Times New Roman"/>
          <w:b/>
          <w:sz w:val="28"/>
          <w:szCs w:val="28"/>
        </w:rPr>
        <w:t xml:space="preserve"> </w:t>
      </w:r>
      <w:r w:rsidRPr="00C00FA2">
        <w:rPr>
          <w:rFonts w:ascii="Times New Roman" w:hAnsi="Times New Roman" w:cs="Times New Roman"/>
          <w:sz w:val="28"/>
          <w:szCs w:val="28"/>
        </w:rPr>
        <w:t>Занимающимся запрещается:</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-приходить в нетрезвом виде, курить, употреблять спиртные напитки, нецензурные выражения;</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-приносить стеклянные, режущие, колющие предметы, любые виды огнестрельного, газового и холодного оружия, а также жевательные резинки и пачкающие предметы;</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xml:space="preserve"> - входить в плавательный бассейн в случае отсутствия тренера  или его разрешения;</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xml:space="preserve"> - кричать, свистеть, без надобности звать на помощь, вводя в заблуждение тренеров и дежурных по спортивному залу;</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xml:space="preserve"> - прыгать с бортиков бассейна, с тумбы, а также бегать по залу бассейна, толкаться, затевать какие-либо игры, борьбу в помещениях плавательного бассейна;</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перед пользованием бассейном втирать в кожу различные крема и мази;</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ходить в душевые, зал бассейна без специальной обуви;</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дотрагиваться влажными руками до включенных электрических приборов;</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-прыгать в воду головой вниз в плавательный бассейн;</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-нырять под водой;</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-оставлять при себе кольца, наручные часы, сережки, цепочки и т.п.;</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-игнорировать указания о глубине бассейнов, инструкции и правила пользования бассейном (в случае непонимания за разъяснениями просьба обращаться к тренеру);</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lastRenderedPageBreak/>
        <w:t>- категорически запрещается отправление естественных надобностей в ванну бассейна;</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приносить в ванну ценные вещи (часы, браслеты, кольца, украшения и т.п.), а также полотенца;</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самостоятельно брать и пользоваться без разрешения спортивным, специальным или другим инвентарем;</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-нельзя без разрешения покидать помещение бассейна во время занятий;</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xml:space="preserve">-ношение </w:t>
      </w:r>
      <w:proofErr w:type="gramStart"/>
      <w:r w:rsidRPr="00C00FA2">
        <w:rPr>
          <w:rFonts w:ascii="Times New Roman" w:hAnsi="Times New Roman"/>
          <w:sz w:val="28"/>
          <w:szCs w:val="28"/>
        </w:rPr>
        <w:t>занимающимися</w:t>
      </w:r>
      <w:proofErr w:type="gramEnd"/>
      <w:r w:rsidRPr="00C00FA2">
        <w:rPr>
          <w:rFonts w:ascii="Times New Roman" w:hAnsi="Times New Roman"/>
          <w:sz w:val="28"/>
          <w:szCs w:val="28"/>
        </w:rPr>
        <w:t xml:space="preserve">  каких либо украшений, талисманов, религиозных атрибутов на шее, в ушах, </w:t>
      </w:r>
      <w:proofErr w:type="spellStart"/>
      <w:r w:rsidRPr="00C00FA2">
        <w:rPr>
          <w:rFonts w:ascii="Times New Roman" w:hAnsi="Times New Roman"/>
          <w:sz w:val="28"/>
          <w:szCs w:val="28"/>
        </w:rPr>
        <w:t>пирсинга</w:t>
      </w:r>
      <w:proofErr w:type="spellEnd"/>
      <w:r w:rsidRPr="00C00FA2">
        <w:rPr>
          <w:rFonts w:ascii="Times New Roman" w:hAnsi="Times New Roman"/>
          <w:sz w:val="28"/>
          <w:szCs w:val="28"/>
        </w:rPr>
        <w:t xml:space="preserve"> и т.п. на занятии;</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бегать по залу бассейна.</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1.8. Занимающийся не должен приходить на занятие, если он болен простудным, инфекционным или другим опасным для окружающих заболеванием. При появлении у занимающегося высокой температуры, обнаружении у него грибковых заболеваний, неизвестном высыпании на коже, занимающийся самостоятельно (если он в состоянии) должен немедленно покинуть зал и отправиться домой для принятия экстренных мер, предупредив об этом тренера.</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1.9. Каждый занимающийся должен строго соблюдать Правила по технике безопасности, беспрекословно и вовремя выполнять все команды тренера, и не делать ничего такого, что опасно для жизни и здоровья, и могло бы привести его самого, партнера, или окружающих к травме.</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1.10.Занимающийся, нарушивший Правила по технике безопасности, или намеренно нанесший ущерб здоровью кого-либо, несет персональную ответственность за последствия своих действий.</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 xml:space="preserve">1.11.Все занимающиеся обязаны соблюдать правила личной гигиены. </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1.12.В случае не явки на тренировочное занятие, занимающиеся должен оповестить об этом тренера, с указанием причины отсутствия.</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1.13.Занимающиеся обязаны беспрекословно выполнять распоряжения тренера.</w:t>
      </w:r>
    </w:p>
    <w:p w:rsidR="00813C90" w:rsidRPr="00C00FA2" w:rsidRDefault="00813C90" w:rsidP="00813C90">
      <w:pPr>
        <w:pStyle w:val="a7"/>
        <w:spacing w:after="0"/>
        <w:ind w:left="-142" w:right="-1" w:firstLine="426"/>
        <w:jc w:val="both"/>
        <w:rPr>
          <w:rFonts w:ascii="Times New Roman" w:hAnsi="Times New Roman"/>
          <w:sz w:val="28"/>
          <w:szCs w:val="28"/>
        </w:rPr>
      </w:pPr>
      <w:r w:rsidRPr="00C00FA2">
        <w:rPr>
          <w:rFonts w:ascii="Times New Roman" w:hAnsi="Times New Roman"/>
          <w:sz w:val="28"/>
          <w:szCs w:val="28"/>
        </w:rPr>
        <w:t>1.14. О каждой полученной травме необходимо немедленно поставить в известность тренера, который обязан обеспечить</w:t>
      </w:r>
      <w:r w:rsidRPr="00C00FA2">
        <w:rPr>
          <w:rFonts w:ascii="Times New Roman" w:hAnsi="Times New Roman"/>
          <w:sz w:val="28"/>
          <w:szCs w:val="28"/>
        </w:rPr>
        <w:tab/>
        <w:t xml:space="preserve"> оказание медицинской помощи и сообщить мед</w:t>
      </w:r>
      <w:proofErr w:type="gramStart"/>
      <w:r w:rsidRPr="00C00FA2">
        <w:rPr>
          <w:rFonts w:ascii="Times New Roman" w:hAnsi="Times New Roman"/>
          <w:sz w:val="28"/>
          <w:szCs w:val="28"/>
        </w:rPr>
        <w:t>.</w:t>
      </w:r>
      <w:proofErr w:type="gramEnd"/>
      <w:r w:rsidRPr="00C00FA2">
        <w:rPr>
          <w:rFonts w:ascii="Times New Roman" w:hAnsi="Times New Roman"/>
          <w:sz w:val="28"/>
          <w:szCs w:val="28"/>
        </w:rPr>
        <w:t xml:space="preserve"> </w:t>
      </w:r>
      <w:proofErr w:type="gramStart"/>
      <w:r w:rsidRPr="00C00FA2">
        <w:rPr>
          <w:rFonts w:ascii="Times New Roman" w:hAnsi="Times New Roman"/>
          <w:sz w:val="28"/>
          <w:szCs w:val="28"/>
        </w:rPr>
        <w:t>п</w:t>
      </w:r>
      <w:proofErr w:type="gramEnd"/>
      <w:r w:rsidRPr="00C00FA2">
        <w:rPr>
          <w:rFonts w:ascii="Times New Roman" w:hAnsi="Times New Roman"/>
          <w:sz w:val="28"/>
          <w:szCs w:val="28"/>
        </w:rPr>
        <w:t>ерсоналу.</w:t>
      </w:r>
      <w:r w:rsidRPr="00C00FA2">
        <w:rPr>
          <w:rFonts w:ascii="Times New Roman" w:hAnsi="Times New Roman"/>
          <w:sz w:val="28"/>
          <w:szCs w:val="28"/>
        </w:rPr>
        <w:br/>
        <w:t xml:space="preserve">      1.15. Занимающийся, допустившие невыполнение или нарушение инструкции по охране труда, привлекаются к ответственности, со всеми занимающиеся проводится внеплановый инструктаж по охране труда.</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b/>
          <w:bCs/>
          <w:sz w:val="28"/>
          <w:szCs w:val="28"/>
        </w:rPr>
      </w:pPr>
      <w:r w:rsidRPr="00C00FA2">
        <w:rPr>
          <w:rFonts w:ascii="Times New Roman" w:hAnsi="Times New Roman" w:cs="Times New Roman"/>
          <w:b/>
          <w:bCs/>
          <w:sz w:val="28"/>
          <w:szCs w:val="28"/>
        </w:rPr>
        <w:t>2. Требования безопасности перед началом занятий.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2.1. Прибыть в плавательный бассейн, за 15 минут до начала занятий, указанного в расписании.</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2.2. Внимательно прослушать инструктаж по техники безопасности.</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lastRenderedPageBreak/>
        <w:t>2.3. Сделать разминку в «зале сухого плавания».</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2.4.Перед выходом в душевую кабину воспользоваться туалетом (в случае необходимости).</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2.5.Перед выходом в помещение бассейна вымыться под теплым душем без плавательного костюма. Тщательно промыть тело с мылом и мочалкой (губкой).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b/>
          <w:bCs/>
          <w:sz w:val="28"/>
          <w:szCs w:val="28"/>
        </w:rPr>
      </w:pPr>
      <w:r w:rsidRPr="00C00FA2">
        <w:rPr>
          <w:rFonts w:ascii="Times New Roman" w:hAnsi="Times New Roman" w:cs="Times New Roman"/>
          <w:b/>
          <w:bCs/>
          <w:sz w:val="28"/>
          <w:szCs w:val="28"/>
        </w:rPr>
        <w:t>3. Требования безопасности во время занятий.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bCs/>
          <w:sz w:val="28"/>
          <w:szCs w:val="28"/>
        </w:rPr>
      </w:pPr>
      <w:r w:rsidRPr="00C00FA2">
        <w:rPr>
          <w:rFonts w:ascii="Times New Roman" w:hAnsi="Times New Roman" w:cs="Times New Roman"/>
          <w:bCs/>
          <w:sz w:val="28"/>
          <w:szCs w:val="28"/>
        </w:rPr>
        <w:t>3.1. Входить в помещение бассейна только в присутствие своего тренера по его распоряжению.</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3.2. Входить в воду быстро, во время купания не стоять без движения.</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3.3. Все упражнения </w:t>
      </w:r>
      <w:proofErr w:type="gramStart"/>
      <w:r w:rsidRPr="00C00FA2">
        <w:rPr>
          <w:rFonts w:ascii="Times New Roman" w:hAnsi="Times New Roman" w:cs="Times New Roman"/>
          <w:sz w:val="28"/>
          <w:szCs w:val="28"/>
        </w:rPr>
        <w:t>выполняйте</w:t>
      </w:r>
      <w:proofErr w:type="gramEnd"/>
      <w:r w:rsidRPr="00C00FA2">
        <w:rPr>
          <w:rFonts w:ascii="Times New Roman" w:hAnsi="Times New Roman" w:cs="Times New Roman"/>
          <w:sz w:val="28"/>
          <w:szCs w:val="28"/>
        </w:rPr>
        <w:t xml:space="preserve"> плывя по направлению к борту.</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3.4. При поточном выполнении (один за другим) соблю</w:t>
      </w:r>
      <w:r w:rsidRPr="00C00FA2">
        <w:rPr>
          <w:rFonts w:ascii="Times New Roman" w:hAnsi="Times New Roman" w:cs="Times New Roman"/>
          <w:sz w:val="28"/>
          <w:szCs w:val="28"/>
        </w:rPr>
        <w:softHyphen/>
        <w:t>дать достаточные интервалы, чтобы не было столкновений.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3.5. Соблюдать дисциплину и порядок на воде. </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3.6. Запрещается нырять, прыгать с бортика стартовых тумб и т.п.; затевать различные игры, особенно с </w:t>
      </w:r>
      <w:proofErr w:type="spellStart"/>
      <w:r w:rsidRPr="00C00FA2">
        <w:rPr>
          <w:rFonts w:ascii="Times New Roman" w:hAnsi="Times New Roman" w:cs="Times New Roman"/>
          <w:sz w:val="28"/>
          <w:szCs w:val="28"/>
        </w:rPr>
        <w:t>подныриванием</w:t>
      </w:r>
      <w:proofErr w:type="spellEnd"/>
      <w:r w:rsidRPr="00C00FA2">
        <w:rPr>
          <w:rFonts w:ascii="Times New Roman" w:hAnsi="Times New Roman" w:cs="Times New Roman"/>
          <w:sz w:val="28"/>
          <w:szCs w:val="28"/>
        </w:rPr>
        <w:t xml:space="preserve"> и потоплением друг друга. Громко кричать, смеяться, подавать ложные сигналы о помощи.</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3.7. Во время занятий наблюдать за окружающими и не терять из виду тренера, проводящего занятие, </w:t>
      </w:r>
      <w:proofErr w:type="gramStart"/>
      <w:r w:rsidRPr="00C00FA2">
        <w:rPr>
          <w:rFonts w:ascii="Times New Roman" w:hAnsi="Times New Roman" w:cs="Times New Roman"/>
          <w:sz w:val="28"/>
          <w:szCs w:val="28"/>
        </w:rPr>
        <w:t>о</w:t>
      </w:r>
      <w:proofErr w:type="gramEnd"/>
      <w:r w:rsidRPr="00C00FA2">
        <w:rPr>
          <w:rFonts w:ascii="Times New Roman" w:hAnsi="Times New Roman" w:cs="Times New Roman"/>
          <w:sz w:val="28"/>
          <w:szCs w:val="28"/>
        </w:rPr>
        <w:t xml:space="preserve"> всех нарушениях правил проведения занятий и мер безопасности сообщать тренеру немедленно.</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b/>
          <w:bCs/>
          <w:sz w:val="28"/>
          <w:szCs w:val="28"/>
        </w:rPr>
      </w:pPr>
      <w:r w:rsidRPr="00C00FA2">
        <w:rPr>
          <w:rFonts w:ascii="Times New Roman" w:hAnsi="Times New Roman" w:cs="Times New Roman"/>
          <w:b/>
          <w:bCs/>
          <w:sz w:val="28"/>
          <w:szCs w:val="28"/>
        </w:rPr>
        <w:t>4. Требования безопасности в аварийных ситуациях.</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4.1.При появлении усталости спокойно поплыть к борту.</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4.2.При появлении судорог, не теряться, стараться держаться на воде и  позвать на помощь.</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4.3.При оказании вам помощи не хвататься за </w:t>
      </w:r>
      <w:proofErr w:type="gramStart"/>
      <w:r w:rsidRPr="00C00FA2">
        <w:rPr>
          <w:rFonts w:ascii="Times New Roman" w:hAnsi="Times New Roman" w:cs="Times New Roman"/>
          <w:sz w:val="28"/>
          <w:szCs w:val="28"/>
        </w:rPr>
        <w:t>спасающего</w:t>
      </w:r>
      <w:proofErr w:type="gramEnd"/>
      <w:r w:rsidRPr="00C00FA2">
        <w:rPr>
          <w:rFonts w:ascii="Times New Roman" w:hAnsi="Times New Roman" w:cs="Times New Roman"/>
          <w:sz w:val="28"/>
          <w:szCs w:val="28"/>
        </w:rPr>
        <w:t xml:space="preserve">, а стараться помочь ему своими действиями. </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4.4. При получении травмы немедленно  сообщите тренеру.</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4.5. Почувствовав усталость, озноб спокойно плыть к берегу и сообщить тренеру.</w:t>
      </w:r>
    </w:p>
    <w:p w:rsidR="00813C90" w:rsidRPr="00C00FA2" w:rsidRDefault="006F4EE2" w:rsidP="006F4EE2">
      <w:pPr>
        <w:autoSpaceDE w:val="0"/>
        <w:autoSpaceDN w:val="0"/>
        <w:adjustRightInd w:val="0"/>
        <w:spacing w:after="0"/>
        <w:ind w:right="-1"/>
        <w:jc w:val="both"/>
        <w:rPr>
          <w:rFonts w:ascii="Times New Roman" w:hAnsi="Times New Roman" w:cs="Times New Roman"/>
          <w:b/>
          <w:bCs/>
          <w:sz w:val="28"/>
          <w:szCs w:val="28"/>
        </w:rPr>
      </w:pPr>
      <w:r w:rsidRPr="00C00FA2">
        <w:rPr>
          <w:rFonts w:ascii="Times New Roman" w:hAnsi="Times New Roman" w:cs="Times New Roman"/>
          <w:sz w:val="28"/>
          <w:szCs w:val="28"/>
        </w:rPr>
        <w:t xml:space="preserve">     </w:t>
      </w:r>
      <w:r w:rsidR="00813C90" w:rsidRPr="00C00FA2">
        <w:rPr>
          <w:rFonts w:ascii="Times New Roman" w:hAnsi="Times New Roman" w:cs="Times New Roman"/>
          <w:b/>
          <w:bCs/>
          <w:sz w:val="28"/>
          <w:szCs w:val="28"/>
        </w:rPr>
        <w:t>5. Требования безопасности по окончании занятий.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5.1. Проделать несколько лёгких гимнастических упражнений.</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5.2.Не покидать место купания без разрешения тренера. </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5.3. Снять купальный костюм.</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5.4.Тщательно вымыть лицо и руки с мылом, принять душ, соблюдая санитарно-гигиенические правил и правила пользования душе и туалетом.</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5.5. Занимающимся запрещается:</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разбрасывать вещи, оставлять открытыми дверцы шкафов, нарушать установленный порядок расстановки скамеек в раздевалке;</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lastRenderedPageBreak/>
        <w:t xml:space="preserve">- играть в подвижные игры на ступеньках </w:t>
      </w:r>
      <w:proofErr w:type="spellStart"/>
      <w:r w:rsidRPr="00C00FA2">
        <w:rPr>
          <w:rFonts w:ascii="Times New Roman" w:hAnsi="Times New Roman" w:cs="Times New Roman"/>
          <w:sz w:val="28"/>
          <w:szCs w:val="28"/>
        </w:rPr>
        <w:t>спортшколы</w:t>
      </w:r>
      <w:proofErr w:type="spellEnd"/>
      <w:r w:rsidRPr="00C00FA2">
        <w:rPr>
          <w:rFonts w:ascii="Times New Roman" w:hAnsi="Times New Roman" w:cs="Times New Roman"/>
          <w:sz w:val="28"/>
          <w:szCs w:val="28"/>
        </w:rPr>
        <w:t xml:space="preserve"> или другого учреждения, на базе которого проводится мероприятие;</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 толкать друг друга, предпринимать по отношению к другим занимающимся любые действия, способные нанести травму. </w:t>
      </w:r>
    </w:p>
    <w:p w:rsidR="00813C90" w:rsidRPr="00C00FA2" w:rsidRDefault="00813C90" w:rsidP="00813C90">
      <w:pPr>
        <w:spacing w:after="0"/>
        <w:ind w:left="-142" w:right="-1" w:firstLine="426"/>
        <w:jc w:val="both"/>
        <w:rPr>
          <w:rFonts w:ascii="Times New Roman" w:hAnsi="Times New Roman" w:cs="Times New Roman"/>
          <w:sz w:val="28"/>
          <w:szCs w:val="28"/>
        </w:rPr>
      </w:pPr>
      <w:r w:rsidRPr="00C00FA2">
        <w:rPr>
          <w:rFonts w:ascii="Times New Roman" w:hAnsi="Times New Roman" w:cs="Times New Roman"/>
          <w:sz w:val="28"/>
          <w:szCs w:val="28"/>
        </w:rPr>
        <w:t xml:space="preserve"> 5.6. </w:t>
      </w:r>
      <w:proofErr w:type="gramStart"/>
      <w:r w:rsidRPr="00C00FA2">
        <w:rPr>
          <w:rFonts w:ascii="Times New Roman" w:hAnsi="Times New Roman" w:cs="Times New Roman"/>
          <w:sz w:val="28"/>
          <w:szCs w:val="28"/>
        </w:rPr>
        <w:t>О</w:t>
      </w:r>
      <w:proofErr w:type="gramEnd"/>
      <w:r w:rsidRPr="00C00FA2">
        <w:rPr>
          <w:rFonts w:ascii="Times New Roman" w:hAnsi="Times New Roman" w:cs="Times New Roman"/>
          <w:sz w:val="28"/>
          <w:szCs w:val="28"/>
        </w:rPr>
        <w:t xml:space="preserve"> всех недостатках, замеченных во время купания-плавания, сообщить тренеру.</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bCs/>
          <w:sz w:val="28"/>
          <w:szCs w:val="28"/>
        </w:rPr>
      </w:pPr>
      <w:r w:rsidRPr="00C00FA2">
        <w:rPr>
          <w:rFonts w:ascii="Times New Roman" w:hAnsi="Times New Roman" w:cs="Times New Roman"/>
          <w:bCs/>
          <w:sz w:val="28"/>
          <w:szCs w:val="28"/>
        </w:rPr>
        <w:t xml:space="preserve"> 5.7. Занимающийся будет отчислен из группы в случае не соблюдения тех пунктов данной инструкции, которые регулируют его поведения в данном учреждении и на занятиях.</w:t>
      </w:r>
    </w:p>
    <w:p w:rsidR="00813C90" w:rsidRPr="00C00FA2" w:rsidRDefault="00813C90" w:rsidP="00813C90">
      <w:pPr>
        <w:autoSpaceDE w:val="0"/>
        <w:autoSpaceDN w:val="0"/>
        <w:adjustRightInd w:val="0"/>
        <w:spacing w:after="0"/>
        <w:ind w:left="-142" w:right="-1" w:firstLine="426"/>
        <w:jc w:val="both"/>
        <w:rPr>
          <w:rFonts w:ascii="Times New Roman" w:hAnsi="Times New Roman" w:cs="Times New Roman"/>
          <w:sz w:val="28"/>
          <w:szCs w:val="28"/>
        </w:rPr>
      </w:pPr>
      <w:r w:rsidRPr="00C00FA2">
        <w:rPr>
          <w:rFonts w:ascii="Times New Roman" w:hAnsi="Times New Roman" w:cs="Times New Roman"/>
          <w:bCs/>
          <w:sz w:val="28"/>
          <w:szCs w:val="28"/>
        </w:rPr>
        <w:t xml:space="preserve"> 5.8. </w:t>
      </w:r>
      <w:r w:rsidRPr="00C00FA2">
        <w:rPr>
          <w:rFonts w:ascii="Times New Roman" w:hAnsi="Times New Roman" w:cs="Times New Roman"/>
          <w:sz w:val="28"/>
          <w:szCs w:val="28"/>
        </w:rPr>
        <w:t>При выходе из спортивной школы необходимо соблюдать правила безопасного поведения на проезжей части.</w:t>
      </w:r>
    </w:p>
    <w:p w:rsidR="0060521C" w:rsidRPr="00C00FA2" w:rsidRDefault="0060521C" w:rsidP="0060521C">
      <w:pPr>
        <w:pStyle w:val="Default"/>
        <w:rPr>
          <w:sz w:val="28"/>
          <w:szCs w:val="28"/>
        </w:rPr>
      </w:pPr>
      <w:r w:rsidRPr="00C00FA2">
        <w:rPr>
          <w:b/>
          <w:bCs/>
          <w:iCs/>
          <w:sz w:val="28"/>
          <w:szCs w:val="28"/>
        </w:rPr>
        <w:t>3.2.Рекомендуемые объемы тренировочных и соревновательных нагрузок.</w:t>
      </w:r>
    </w:p>
    <w:p w:rsidR="0060521C" w:rsidRPr="00C00FA2" w:rsidRDefault="0060521C" w:rsidP="00C00FA2">
      <w:pPr>
        <w:shd w:val="clear" w:color="auto" w:fill="FFFFFF"/>
        <w:spacing w:after="0" w:line="240" w:lineRule="auto"/>
        <w:jc w:val="both"/>
        <w:rPr>
          <w:rFonts w:ascii="Times New Roman" w:hAnsi="Times New Roman" w:cs="Times New Roman"/>
          <w:sz w:val="28"/>
          <w:szCs w:val="28"/>
        </w:rPr>
      </w:pPr>
      <w:r w:rsidRPr="00C00FA2">
        <w:rPr>
          <w:rFonts w:ascii="Times New Roman" w:hAnsi="Times New Roman" w:cs="Times New Roman"/>
          <w:sz w:val="28"/>
          <w:szCs w:val="28"/>
        </w:rPr>
        <w:t>Рекомендуемые объемы тренировочных и соревновательных нагрузок определяются с учетом пунктов 2.6, 2.7 настоящей Программы.</w:t>
      </w:r>
    </w:p>
    <w:p w:rsidR="0060521C" w:rsidRPr="00C00FA2" w:rsidRDefault="0060521C" w:rsidP="006F4EE2">
      <w:pPr>
        <w:pStyle w:val="Default"/>
        <w:jc w:val="both"/>
        <w:rPr>
          <w:sz w:val="28"/>
          <w:szCs w:val="28"/>
        </w:rPr>
      </w:pPr>
      <w:r w:rsidRPr="00C00FA2">
        <w:rPr>
          <w:sz w:val="28"/>
          <w:szCs w:val="28"/>
        </w:rPr>
        <w:t xml:space="preserve">В процессе многолетней тренировки чрезвычайно важна рациональная система применения тренировочных и соревновательных нагрузок. </w:t>
      </w:r>
    </w:p>
    <w:p w:rsidR="0060521C" w:rsidRPr="00C00FA2" w:rsidRDefault="0060521C" w:rsidP="006F4EE2">
      <w:pPr>
        <w:pStyle w:val="Default"/>
        <w:jc w:val="both"/>
        <w:rPr>
          <w:sz w:val="28"/>
          <w:szCs w:val="28"/>
        </w:rPr>
      </w:pPr>
      <w:r w:rsidRPr="00C00FA2">
        <w:rPr>
          <w:sz w:val="28"/>
          <w:szCs w:val="28"/>
        </w:rPr>
        <w:t xml:space="preserve">Тренировочное занятие предусматривает поэтапное увеличение объема и интенсивности нагрузок, так, чтобы каждый последующий период начинался и заканчивался на более высоком уровне. </w:t>
      </w:r>
      <w:proofErr w:type="gramStart"/>
      <w:r w:rsidRPr="00C00FA2">
        <w:rPr>
          <w:sz w:val="28"/>
          <w:szCs w:val="28"/>
        </w:rPr>
        <w:t>Этим</w:t>
      </w:r>
      <w:proofErr w:type="gramEnd"/>
      <w:r w:rsidRPr="00C00FA2">
        <w:rPr>
          <w:sz w:val="28"/>
          <w:szCs w:val="28"/>
        </w:rPr>
        <w:t xml:space="preserve"> обеспечивая последовательность нагрузок из года в год и их увеличения в течение ряда лет. </w:t>
      </w:r>
    </w:p>
    <w:p w:rsidR="0060521C" w:rsidRPr="00C00FA2" w:rsidRDefault="0060521C" w:rsidP="006F4EE2">
      <w:pPr>
        <w:pStyle w:val="Default"/>
        <w:jc w:val="both"/>
        <w:rPr>
          <w:sz w:val="28"/>
          <w:szCs w:val="28"/>
        </w:rPr>
      </w:pPr>
      <w:r w:rsidRPr="00C00FA2">
        <w:rPr>
          <w:sz w:val="28"/>
          <w:szCs w:val="28"/>
        </w:rPr>
        <w:t xml:space="preserve">Подготовленность спортсмена будет лучшей, если нагрузка на всех этапах многолетней подготовки будет отвечать возрастным и индивидуальным функциональным способностям организма спортсмена и будет направлена на улучшение способностей организма спортсмена </w:t>
      </w:r>
      <w:proofErr w:type="gramStart"/>
      <w:r w:rsidRPr="00C00FA2">
        <w:rPr>
          <w:sz w:val="28"/>
          <w:szCs w:val="28"/>
        </w:rPr>
        <w:t>приспосабливаться</w:t>
      </w:r>
      <w:proofErr w:type="gramEnd"/>
      <w:r w:rsidRPr="00C00FA2">
        <w:rPr>
          <w:sz w:val="28"/>
          <w:szCs w:val="28"/>
        </w:rPr>
        <w:t xml:space="preserve"> к выполнению любых физических упражнений различной интенсивности. </w:t>
      </w:r>
    </w:p>
    <w:p w:rsidR="00A1782C" w:rsidRPr="00C00FA2" w:rsidRDefault="0060521C" w:rsidP="006F4EE2">
      <w:pPr>
        <w:spacing w:after="0" w:line="240" w:lineRule="auto"/>
        <w:ind w:right="-1"/>
        <w:jc w:val="both"/>
        <w:rPr>
          <w:rFonts w:ascii="Times New Roman" w:hAnsi="Times New Roman" w:cs="Times New Roman"/>
          <w:sz w:val="28"/>
          <w:szCs w:val="28"/>
        </w:rPr>
      </w:pPr>
      <w:r w:rsidRPr="00C00FA2">
        <w:rPr>
          <w:rFonts w:ascii="Times New Roman" w:hAnsi="Times New Roman" w:cs="Times New Roman"/>
          <w:sz w:val="28"/>
          <w:szCs w:val="28"/>
        </w:rPr>
        <w:t>Как показывает анализ подготовки выдающихся пловцов, у них на протяжении ряда лет создавалась разносторонняя функциональная база и лишь при ее наличии и с достижением оптимального для демонстрации высших достижений возраста реализовывались наиболее мощные резервы усложнения подготовки</w:t>
      </w:r>
    </w:p>
    <w:p w:rsidR="0060521C" w:rsidRPr="00C00FA2" w:rsidRDefault="0060521C" w:rsidP="006F4EE2">
      <w:pPr>
        <w:spacing w:after="0" w:line="240" w:lineRule="auto"/>
        <w:ind w:right="-1"/>
        <w:jc w:val="both"/>
        <w:rPr>
          <w:rFonts w:ascii="Times New Roman" w:hAnsi="Times New Roman" w:cs="Times New Roman"/>
          <w:sz w:val="28"/>
          <w:szCs w:val="28"/>
        </w:rPr>
      </w:pPr>
      <w:r w:rsidRPr="00C00FA2">
        <w:rPr>
          <w:rFonts w:ascii="Times New Roman" w:hAnsi="Times New Roman" w:cs="Times New Roman"/>
          <w:sz w:val="28"/>
          <w:szCs w:val="28"/>
        </w:rPr>
        <w:t>На этапе углубленной специализации начинаются заметные отличия в величинах объемов у пловцов-спринтеров, средневиков и стайеров (группы совершенствования спортивного мастерства, весь период). В группах высшего спортивного мастерства увеличение нагрузок происходит преимущественно за счет роста интенсивности</w:t>
      </w:r>
    </w:p>
    <w:p w:rsidR="006F4EE2" w:rsidRPr="00C00FA2" w:rsidRDefault="006F4EE2" w:rsidP="006F4EE2">
      <w:pPr>
        <w:spacing w:after="0" w:line="240" w:lineRule="auto"/>
        <w:ind w:right="-1"/>
        <w:jc w:val="both"/>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172"/>
        <w:gridCol w:w="564"/>
        <w:gridCol w:w="895"/>
        <w:gridCol w:w="875"/>
        <w:gridCol w:w="1142"/>
        <w:gridCol w:w="2439"/>
        <w:gridCol w:w="1581"/>
      </w:tblGrid>
      <w:tr w:rsidR="0060521C" w:rsidRPr="00C00FA2" w:rsidTr="006F4EE2">
        <w:tc>
          <w:tcPr>
            <w:tcW w:w="0" w:type="auto"/>
            <w:vMerge w:val="restart"/>
            <w:hideMark/>
          </w:tcPr>
          <w:p w:rsidR="0060521C" w:rsidRPr="00C00FA2" w:rsidRDefault="0060521C" w:rsidP="0060521C">
            <w:pPr>
              <w:spacing w:after="0" w:line="240" w:lineRule="auto"/>
              <w:rPr>
                <w:rFonts w:ascii="Times New Roman" w:eastAsia="Times New Roman" w:hAnsi="Times New Roman" w:cs="Times New Roman"/>
                <w:b/>
                <w:bCs/>
                <w:sz w:val="28"/>
                <w:szCs w:val="28"/>
                <w:lang w:eastAsia="ru-RU"/>
              </w:rPr>
            </w:pPr>
            <w:r w:rsidRPr="00C00FA2">
              <w:rPr>
                <w:rFonts w:ascii="Times New Roman" w:eastAsia="Times New Roman" w:hAnsi="Times New Roman" w:cs="Times New Roman"/>
                <w:b/>
                <w:bCs/>
                <w:sz w:val="28"/>
                <w:szCs w:val="28"/>
                <w:lang w:eastAsia="ru-RU"/>
              </w:rPr>
              <w:t>Виды спортивной подготовки</w:t>
            </w:r>
          </w:p>
        </w:tc>
        <w:tc>
          <w:tcPr>
            <w:tcW w:w="0" w:type="auto"/>
            <w:gridSpan w:val="6"/>
            <w:hideMark/>
          </w:tcPr>
          <w:p w:rsidR="0060521C" w:rsidRPr="00C00FA2" w:rsidRDefault="0060521C" w:rsidP="0060521C">
            <w:pPr>
              <w:spacing w:after="0" w:line="240" w:lineRule="auto"/>
              <w:rPr>
                <w:rFonts w:ascii="Times New Roman" w:eastAsia="Times New Roman" w:hAnsi="Times New Roman" w:cs="Times New Roman"/>
                <w:b/>
                <w:bCs/>
                <w:sz w:val="28"/>
                <w:szCs w:val="28"/>
                <w:lang w:eastAsia="ru-RU"/>
              </w:rPr>
            </w:pPr>
            <w:r w:rsidRPr="00C00FA2">
              <w:rPr>
                <w:rFonts w:ascii="Times New Roman" w:eastAsia="Times New Roman" w:hAnsi="Times New Roman" w:cs="Times New Roman"/>
                <w:b/>
                <w:bCs/>
                <w:sz w:val="28"/>
                <w:szCs w:val="28"/>
                <w:lang w:eastAsia="ru-RU"/>
              </w:rPr>
              <w:t>Этапы и периоды спортивной подготовки</w:t>
            </w:r>
          </w:p>
        </w:tc>
      </w:tr>
      <w:tr w:rsidR="0060521C" w:rsidRPr="00C00FA2" w:rsidTr="006F4EE2">
        <w:tc>
          <w:tcPr>
            <w:tcW w:w="0" w:type="auto"/>
            <w:vMerge/>
            <w:vAlign w:val="center"/>
            <w:hideMark/>
          </w:tcPr>
          <w:p w:rsidR="0060521C" w:rsidRPr="00C00FA2" w:rsidRDefault="0060521C" w:rsidP="0060521C">
            <w:pPr>
              <w:spacing w:after="0" w:line="240" w:lineRule="auto"/>
              <w:rPr>
                <w:rFonts w:ascii="Times New Roman" w:eastAsia="Times New Roman" w:hAnsi="Times New Roman" w:cs="Times New Roman"/>
                <w:b/>
                <w:bCs/>
                <w:sz w:val="28"/>
                <w:szCs w:val="28"/>
                <w:lang w:eastAsia="ru-RU"/>
              </w:rPr>
            </w:pPr>
          </w:p>
        </w:tc>
        <w:tc>
          <w:tcPr>
            <w:tcW w:w="0" w:type="auto"/>
            <w:gridSpan w:val="2"/>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Этап начальной подготовки</w:t>
            </w:r>
          </w:p>
        </w:tc>
        <w:tc>
          <w:tcPr>
            <w:tcW w:w="0" w:type="auto"/>
            <w:gridSpan w:val="2"/>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Тренировочный этап (этап спортивной специализации)</w:t>
            </w:r>
          </w:p>
        </w:tc>
        <w:tc>
          <w:tcPr>
            <w:tcW w:w="0" w:type="auto"/>
            <w:vMerge w:val="restart"/>
            <w:vAlign w:val="center"/>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Этап совершенствования спортивного мастерства</w:t>
            </w:r>
          </w:p>
        </w:tc>
        <w:tc>
          <w:tcPr>
            <w:tcW w:w="0" w:type="auto"/>
            <w:vMerge w:val="restart"/>
            <w:vAlign w:val="center"/>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Этап высшего спортивного мастерства</w:t>
            </w:r>
          </w:p>
        </w:tc>
      </w:tr>
      <w:tr w:rsidR="0060521C" w:rsidRPr="00C00FA2" w:rsidTr="006F4EE2">
        <w:tc>
          <w:tcPr>
            <w:tcW w:w="0" w:type="auto"/>
            <w:vMerge/>
            <w:vAlign w:val="center"/>
            <w:hideMark/>
          </w:tcPr>
          <w:p w:rsidR="0060521C" w:rsidRPr="00C00FA2" w:rsidRDefault="0060521C" w:rsidP="0060521C">
            <w:pPr>
              <w:spacing w:after="0" w:line="240" w:lineRule="auto"/>
              <w:rPr>
                <w:rFonts w:ascii="Times New Roman" w:eastAsia="Times New Roman" w:hAnsi="Times New Roman" w:cs="Times New Roman"/>
                <w:b/>
                <w:bCs/>
                <w:sz w:val="28"/>
                <w:szCs w:val="28"/>
                <w:lang w:eastAsia="ru-RU"/>
              </w:rPr>
            </w:pP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До года</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Свыше года</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До двух лет</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Свыше двух лет</w:t>
            </w:r>
          </w:p>
        </w:tc>
        <w:tc>
          <w:tcPr>
            <w:tcW w:w="0" w:type="auto"/>
            <w:vMerge/>
            <w:vAlign w:val="center"/>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p>
        </w:tc>
        <w:tc>
          <w:tcPr>
            <w:tcW w:w="0" w:type="auto"/>
            <w:vMerge/>
            <w:vAlign w:val="center"/>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p>
        </w:tc>
      </w:tr>
      <w:tr w:rsidR="0060521C" w:rsidRPr="00C00FA2" w:rsidTr="006F4EE2">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lastRenderedPageBreak/>
              <w:t>Общая физическая подготовка</w:t>
            </w:r>
            <w:proofErr w:type="gramStart"/>
            <w:r w:rsidRPr="00C00FA2">
              <w:rPr>
                <w:rFonts w:ascii="Times New Roman" w:eastAsia="Times New Roman" w:hAnsi="Times New Roman" w:cs="Times New Roman"/>
                <w:sz w:val="28"/>
                <w:szCs w:val="28"/>
                <w:lang w:eastAsia="ru-RU"/>
              </w:rPr>
              <w:t xml:space="preserve"> (%)</w:t>
            </w:r>
            <w:proofErr w:type="gramEnd"/>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57-62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52-57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43-47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28-42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12-25</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10-15</w:t>
            </w:r>
          </w:p>
        </w:tc>
      </w:tr>
      <w:tr w:rsidR="0060521C" w:rsidRPr="00C00FA2" w:rsidTr="006F4EE2">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Специальная физическая подготовка</w:t>
            </w:r>
            <w:proofErr w:type="gramStart"/>
            <w:r w:rsidRPr="00C00FA2">
              <w:rPr>
                <w:rFonts w:ascii="Times New Roman" w:eastAsia="Times New Roman" w:hAnsi="Times New Roman" w:cs="Times New Roman"/>
                <w:sz w:val="28"/>
                <w:szCs w:val="28"/>
                <w:lang w:eastAsia="ru-RU"/>
              </w:rPr>
              <w:t xml:space="preserve"> (%)</w:t>
            </w:r>
            <w:proofErr w:type="gramEnd"/>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18-22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23-27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28-32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28-42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40-52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50-55</w:t>
            </w:r>
          </w:p>
        </w:tc>
      </w:tr>
      <w:tr w:rsidR="0060521C" w:rsidRPr="00C00FA2" w:rsidTr="006F4EE2">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Техническая подготовка</w:t>
            </w:r>
            <w:proofErr w:type="gramStart"/>
            <w:r w:rsidRPr="00C00FA2">
              <w:rPr>
                <w:rFonts w:ascii="Times New Roman" w:eastAsia="Times New Roman" w:hAnsi="Times New Roman" w:cs="Times New Roman"/>
                <w:sz w:val="28"/>
                <w:szCs w:val="28"/>
                <w:lang w:eastAsia="ru-RU"/>
              </w:rPr>
              <w:t xml:space="preserve"> (%)</w:t>
            </w:r>
            <w:proofErr w:type="gramEnd"/>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18-22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18-22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18-22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23-27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15-20</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15-20</w:t>
            </w:r>
          </w:p>
        </w:tc>
      </w:tr>
      <w:tr w:rsidR="0060521C" w:rsidRPr="00C00FA2" w:rsidTr="006F4EE2">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Тактическая, теоретическая, психологическая подготовка</w:t>
            </w:r>
            <w:proofErr w:type="gramStart"/>
            <w:r w:rsidRPr="00C00FA2">
              <w:rPr>
                <w:rFonts w:ascii="Times New Roman" w:eastAsia="Times New Roman" w:hAnsi="Times New Roman" w:cs="Times New Roman"/>
                <w:sz w:val="28"/>
                <w:szCs w:val="28"/>
                <w:lang w:eastAsia="ru-RU"/>
              </w:rPr>
              <w:t xml:space="preserve"> (%)</w:t>
            </w:r>
            <w:proofErr w:type="gramEnd"/>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5-12</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8-12</w:t>
            </w:r>
          </w:p>
        </w:tc>
      </w:tr>
      <w:tr w:rsidR="0060521C" w:rsidRPr="00C00FA2" w:rsidTr="006F4EE2">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Участие в спортивных соревнованиях, инструкторская и судейская практика</w:t>
            </w:r>
            <w:proofErr w:type="gramStart"/>
            <w:r w:rsidRPr="00C00FA2">
              <w:rPr>
                <w:rFonts w:ascii="Times New Roman" w:eastAsia="Times New Roman" w:hAnsi="Times New Roman" w:cs="Times New Roman"/>
                <w:sz w:val="28"/>
                <w:szCs w:val="28"/>
                <w:lang w:eastAsia="ru-RU"/>
              </w:rPr>
              <w:t xml:space="preserve"> (%)</w:t>
            </w:r>
            <w:proofErr w:type="gramEnd"/>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0,5-1</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1-3</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3-4</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5-6</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6-7</w:t>
            </w:r>
          </w:p>
        </w:tc>
        <w:tc>
          <w:tcPr>
            <w:tcW w:w="0" w:type="auto"/>
            <w:hideMark/>
          </w:tcPr>
          <w:p w:rsidR="0060521C" w:rsidRPr="00C00FA2" w:rsidRDefault="0060521C" w:rsidP="0060521C">
            <w:pPr>
              <w:spacing w:after="0" w:line="240" w:lineRule="auto"/>
              <w:rPr>
                <w:rFonts w:ascii="Times New Roman" w:eastAsia="Times New Roman" w:hAnsi="Times New Roman" w:cs="Times New Roman"/>
                <w:sz w:val="28"/>
                <w:szCs w:val="28"/>
                <w:lang w:eastAsia="ru-RU"/>
              </w:rPr>
            </w:pPr>
            <w:r w:rsidRPr="00C00FA2">
              <w:rPr>
                <w:rFonts w:ascii="Times New Roman" w:eastAsia="Times New Roman" w:hAnsi="Times New Roman" w:cs="Times New Roman"/>
                <w:sz w:val="28"/>
                <w:szCs w:val="28"/>
                <w:lang w:eastAsia="ru-RU"/>
              </w:rPr>
              <w:t>7-9</w:t>
            </w:r>
          </w:p>
        </w:tc>
      </w:tr>
    </w:tbl>
    <w:p w:rsidR="006F4EE2" w:rsidRPr="00C00FA2" w:rsidRDefault="006F4EE2" w:rsidP="0060521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00FA2" w:rsidRDefault="00C00FA2" w:rsidP="0060521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60521C" w:rsidRPr="00C00FA2" w:rsidRDefault="0060521C" w:rsidP="0060521C">
      <w:pPr>
        <w:shd w:val="clear" w:color="auto" w:fill="FFFFFF"/>
        <w:spacing w:after="0" w:line="240" w:lineRule="auto"/>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b/>
          <w:bCs/>
          <w:color w:val="000000"/>
          <w:sz w:val="28"/>
          <w:szCs w:val="28"/>
          <w:lang w:eastAsia="ru-RU"/>
        </w:rPr>
        <w:t>3.3 Рекомендации по планированию спортивных результатов</w:t>
      </w:r>
    </w:p>
    <w:p w:rsidR="0060521C" w:rsidRDefault="0060521C" w:rsidP="0060521C">
      <w:pPr>
        <w:pStyle w:val="Default"/>
        <w:rPr>
          <w:sz w:val="28"/>
          <w:szCs w:val="28"/>
        </w:rPr>
      </w:pPr>
      <w:r>
        <w:rPr>
          <w:b/>
          <w:bCs/>
          <w:i/>
          <w:iCs/>
          <w:sz w:val="28"/>
          <w:szCs w:val="28"/>
        </w:rPr>
        <w:t xml:space="preserve">3.4. Планирование спортивных результатов </w:t>
      </w:r>
    </w:p>
    <w:p w:rsidR="0060521C" w:rsidRDefault="0060521C" w:rsidP="006F4EE2">
      <w:pPr>
        <w:pStyle w:val="Default"/>
        <w:jc w:val="both"/>
        <w:rPr>
          <w:color w:val="auto"/>
          <w:sz w:val="28"/>
          <w:szCs w:val="28"/>
        </w:rPr>
      </w:pPr>
      <w:r>
        <w:rPr>
          <w:sz w:val="28"/>
          <w:szCs w:val="28"/>
        </w:rPr>
        <w:t xml:space="preserve">Спортивные результаты могут планироваться как на предстоящий год, так и на олимпийский четырехлетний цикл. Необходимо планировать не только результат, но и возможное занятое спортсменом место на соревнованиях. Тренер </w:t>
      </w:r>
      <w:r>
        <w:rPr>
          <w:color w:val="auto"/>
          <w:sz w:val="28"/>
          <w:szCs w:val="28"/>
        </w:rPr>
        <w:t xml:space="preserve">совместно со спортсменом определяет контрольные, отборочные, основные и главные соревнования предстоящего цикла спортивной подготовки. </w:t>
      </w:r>
    </w:p>
    <w:p w:rsidR="0060521C" w:rsidRDefault="0060521C" w:rsidP="006F4EE2">
      <w:pPr>
        <w:pStyle w:val="Default"/>
        <w:jc w:val="both"/>
        <w:rPr>
          <w:color w:val="auto"/>
          <w:sz w:val="28"/>
          <w:szCs w:val="28"/>
        </w:rPr>
      </w:pPr>
      <w:r>
        <w:rPr>
          <w:color w:val="auto"/>
          <w:sz w:val="28"/>
          <w:szCs w:val="28"/>
        </w:rPr>
        <w:t xml:space="preserve">Тренер должен ставить посильные, выполнимые задачи перед своими спортсменами и при планировании результатов должен учитывать следующие факторы: </w:t>
      </w:r>
    </w:p>
    <w:p w:rsidR="0060521C" w:rsidRDefault="0060521C" w:rsidP="0060521C">
      <w:pPr>
        <w:pStyle w:val="Default"/>
        <w:spacing w:after="105"/>
        <w:rPr>
          <w:color w:val="auto"/>
          <w:sz w:val="28"/>
          <w:szCs w:val="28"/>
        </w:rPr>
      </w:pPr>
      <w:r>
        <w:rPr>
          <w:color w:val="auto"/>
          <w:sz w:val="28"/>
          <w:szCs w:val="28"/>
        </w:rPr>
        <w:t xml:space="preserve"> возраст спортсмена; </w:t>
      </w:r>
    </w:p>
    <w:p w:rsidR="0060521C" w:rsidRDefault="0060521C" w:rsidP="0060521C">
      <w:pPr>
        <w:pStyle w:val="Default"/>
        <w:spacing w:after="105"/>
        <w:rPr>
          <w:color w:val="auto"/>
          <w:sz w:val="28"/>
          <w:szCs w:val="28"/>
        </w:rPr>
      </w:pPr>
      <w:r>
        <w:rPr>
          <w:color w:val="auto"/>
          <w:sz w:val="28"/>
          <w:szCs w:val="28"/>
        </w:rPr>
        <w:t xml:space="preserve"> стаж занятий </w:t>
      </w:r>
      <w:proofErr w:type="gramStart"/>
      <w:r>
        <w:rPr>
          <w:color w:val="auto"/>
          <w:sz w:val="28"/>
          <w:szCs w:val="28"/>
        </w:rPr>
        <w:t>в</w:t>
      </w:r>
      <w:proofErr w:type="gramEnd"/>
      <w:r>
        <w:rPr>
          <w:color w:val="auto"/>
          <w:sz w:val="28"/>
          <w:szCs w:val="28"/>
        </w:rPr>
        <w:t xml:space="preserve"> плаванием; </w:t>
      </w:r>
    </w:p>
    <w:p w:rsidR="0060521C" w:rsidRDefault="0060521C" w:rsidP="0060521C">
      <w:pPr>
        <w:pStyle w:val="Default"/>
        <w:spacing w:after="105"/>
        <w:rPr>
          <w:color w:val="auto"/>
          <w:sz w:val="28"/>
          <w:szCs w:val="28"/>
        </w:rPr>
      </w:pPr>
      <w:r>
        <w:rPr>
          <w:color w:val="auto"/>
          <w:sz w:val="28"/>
          <w:szCs w:val="28"/>
        </w:rPr>
        <w:t xml:space="preserve"> спортивную квалификацию и опыт спортсмена; </w:t>
      </w:r>
    </w:p>
    <w:p w:rsidR="0060521C" w:rsidRDefault="0060521C" w:rsidP="0060521C">
      <w:pPr>
        <w:pStyle w:val="Default"/>
        <w:spacing w:after="105"/>
        <w:rPr>
          <w:color w:val="auto"/>
          <w:sz w:val="28"/>
          <w:szCs w:val="28"/>
        </w:rPr>
      </w:pPr>
      <w:r>
        <w:rPr>
          <w:color w:val="auto"/>
          <w:sz w:val="28"/>
          <w:szCs w:val="28"/>
        </w:rPr>
        <w:t xml:space="preserve"> результаты, показанные спортсменом в предыдущем спортивном сезоне; </w:t>
      </w:r>
    </w:p>
    <w:p w:rsidR="0060521C" w:rsidRDefault="0060521C" w:rsidP="0060521C">
      <w:pPr>
        <w:pStyle w:val="Default"/>
        <w:spacing w:after="105"/>
        <w:rPr>
          <w:color w:val="auto"/>
          <w:sz w:val="28"/>
          <w:szCs w:val="28"/>
        </w:rPr>
      </w:pPr>
      <w:r>
        <w:rPr>
          <w:color w:val="auto"/>
          <w:sz w:val="28"/>
          <w:szCs w:val="28"/>
        </w:rPr>
        <w:t xml:space="preserve"> состояние здоровья спортсмена; </w:t>
      </w:r>
    </w:p>
    <w:p w:rsidR="0060521C" w:rsidRDefault="0060521C" w:rsidP="0060521C">
      <w:pPr>
        <w:pStyle w:val="Default"/>
        <w:spacing w:after="105"/>
        <w:rPr>
          <w:color w:val="auto"/>
          <w:sz w:val="28"/>
          <w:szCs w:val="28"/>
        </w:rPr>
      </w:pPr>
      <w:r>
        <w:rPr>
          <w:color w:val="auto"/>
          <w:sz w:val="28"/>
          <w:szCs w:val="28"/>
        </w:rPr>
        <w:t xml:space="preserve"> уровень спортивной мотивации спортсмена; </w:t>
      </w:r>
    </w:p>
    <w:p w:rsidR="0060521C" w:rsidRDefault="0060521C" w:rsidP="0060521C">
      <w:pPr>
        <w:pStyle w:val="Default"/>
        <w:spacing w:after="105"/>
        <w:rPr>
          <w:color w:val="auto"/>
          <w:sz w:val="28"/>
          <w:szCs w:val="28"/>
        </w:rPr>
      </w:pPr>
      <w:r>
        <w:rPr>
          <w:color w:val="auto"/>
          <w:sz w:val="28"/>
          <w:szCs w:val="28"/>
        </w:rPr>
        <w:t xml:space="preserve"> уровень психологической устойчивости спортсмена, его моральное состояние; </w:t>
      </w:r>
    </w:p>
    <w:p w:rsidR="0060521C" w:rsidRDefault="0060521C" w:rsidP="0060521C">
      <w:pPr>
        <w:pStyle w:val="Default"/>
        <w:spacing w:after="105"/>
        <w:rPr>
          <w:color w:val="auto"/>
          <w:sz w:val="28"/>
          <w:szCs w:val="28"/>
        </w:rPr>
      </w:pPr>
      <w:r>
        <w:rPr>
          <w:color w:val="auto"/>
          <w:sz w:val="28"/>
          <w:szCs w:val="28"/>
        </w:rPr>
        <w:t xml:space="preserve"> наличие бытовых проблем, уровень финансовой обеспеченности спортсмена; </w:t>
      </w:r>
    </w:p>
    <w:p w:rsidR="0060521C" w:rsidRDefault="0060521C" w:rsidP="0060521C">
      <w:pPr>
        <w:pStyle w:val="Default"/>
        <w:spacing w:after="105"/>
        <w:rPr>
          <w:color w:val="auto"/>
          <w:sz w:val="28"/>
          <w:szCs w:val="28"/>
        </w:rPr>
      </w:pPr>
      <w:r>
        <w:rPr>
          <w:color w:val="auto"/>
          <w:sz w:val="28"/>
          <w:szCs w:val="28"/>
        </w:rPr>
        <w:t xml:space="preserve"> обстановка в семье, поддержка близких ему людей; </w:t>
      </w:r>
    </w:p>
    <w:p w:rsidR="0060521C" w:rsidRDefault="0060521C" w:rsidP="0060521C">
      <w:pPr>
        <w:pStyle w:val="Default"/>
        <w:spacing w:after="105"/>
        <w:rPr>
          <w:color w:val="auto"/>
          <w:sz w:val="28"/>
          <w:szCs w:val="28"/>
        </w:rPr>
      </w:pPr>
      <w:r>
        <w:rPr>
          <w:color w:val="auto"/>
          <w:sz w:val="28"/>
          <w:szCs w:val="28"/>
        </w:rPr>
        <w:lastRenderedPageBreak/>
        <w:t xml:space="preserve"> наличие каких-либо проблем в учреждении (если спортсмен проходит спортивную подготовку); </w:t>
      </w:r>
    </w:p>
    <w:p w:rsidR="0060521C" w:rsidRDefault="0060521C" w:rsidP="0060521C">
      <w:pPr>
        <w:pStyle w:val="Default"/>
        <w:rPr>
          <w:color w:val="auto"/>
          <w:sz w:val="28"/>
          <w:szCs w:val="28"/>
        </w:rPr>
      </w:pPr>
      <w:r>
        <w:rPr>
          <w:color w:val="auto"/>
          <w:sz w:val="28"/>
          <w:szCs w:val="28"/>
        </w:rPr>
        <w:t xml:space="preserve"> прочие обстоятельства, от которых зависит успешная спортивная подготовка спортсмена. </w:t>
      </w:r>
    </w:p>
    <w:p w:rsidR="0060521C" w:rsidRDefault="0060521C" w:rsidP="0060521C">
      <w:pPr>
        <w:pStyle w:val="Default"/>
        <w:rPr>
          <w:color w:val="auto"/>
          <w:sz w:val="28"/>
          <w:szCs w:val="28"/>
        </w:rPr>
      </w:pPr>
    </w:p>
    <w:p w:rsidR="0060521C" w:rsidRPr="00C00FA2" w:rsidRDefault="0060521C" w:rsidP="006F4EE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00FA2">
        <w:rPr>
          <w:rFonts w:ascii="Times New Roman" w:hAnsi="Times New Roman" w:cs="Times New Roman"/>
          <w:sz w:val="28"/>
          <w:szCs w:val="28"/>
        </w:rPr>
        <w:t xml:space="preserve">В процессе спортивной подготовки в течение спортивного сезона планируемые результаты могут изменяться в ту или иную сторону, в зависимости от хода выполнения плана спортивной подготовки. Тренер обязан постоянно контролировать выполнение спортсменом тренировочного плана и вносить необходимые коррективы </w:t>
      </w:r>
      <w:r w:rsidRPr="00C00FA2">
        <w:rPr>
          <w:rFonts w:ascii="Times New Roman" w:eastAsia="Times New Roman" w:hAnsi="Times New Roman" w:cs="Times New Roman"/>
          <w:color w:val="000000"/>
          <w:sz w:val="28"/>
          <w:szCs w:val="28"/>
          <w:lang w:eastAsia="ru-RU"/>
        </w:rPr>
        <w:t>Подготовка квалифицированных спортсменов в плавании - сложный, многофакторный, трудоемкий и длительный процесс. Поэтому планирование спортивных результатов (достижений) в этом виде спорта носит вероятностный характер. Общие же рекомендации по планированию спортивных результатов можно представить следующим образом:</w:t>
      </w:r>
    </w:p>
    <w:p w:rsidR="0060521C" w:rsidRPr="00C00FA2" w:rsidRDefault="0060521C" w:rsidP="0060521C">
      <w:pPr>
        <w:shd w:val="clear" w:color="auto" w:fill="FFFFFF"/>
        <w:spacing w:after="0" w:line="240" w:lineRule="auto"/>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выполнение юношеского разряда: после трех лет спортивной подготовки;</w:t>
      </w:r>
    </w:p>
    <w:p w:rsidR="0060521C" w:rsidRPr="00C00FA2" w:rsidRDefault="0060521C" w:rsidP="0060521C">
      <w:pPr>
        <w:shd w:val="clear" w:color="auto" w:fill="FFFFFF"/>
        <w:spacing w:after="0" w:line="240" w:lineRule="auto"/>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выполнение массового спортивного разряда: после пяти лет спортивной подготовки;</w:t>
      </w:r>
    </w:p>
    <w:p w:rsidR="0060521C" w:rsidRPr="00C00FA2" w:rsidRDefault="0060521C" w:rsidP="0060521C">
      <w:pPr>
        <w:shd w:val="clear" w:color="auto" w:fill="FFFFFF"/>
        <w:spacing w:after="0" w:line="240" w:lineRule="auto"/>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выполнение первого спортивного разряда: после шести лет спортивной подготовки.</w:t>
      </w:r>
    </w:p>
    <w:p w:rsidR="000E438A" w:rsidRPr="00C00FA2" w:rsidRDefault="000E438A" w:rsidP="000E438A">
      <w:pPr>
        <w:pStyle w:val="Default"/>
        <w:rPr>
          <w:sz w:val="28"/>
          <w:szCs w:val="28"/>
        </w:rPr>
      </w:pPr>
      <w:r w:rsidRPr="00C00FA2">
        <w:rPr>
          <w:b/>
          <w:bCs/>
          <w:iCs/>
          <w:sz w:val="28"/>
          <w:szCs w:val="28"/>
        </w:rPr>
        <w:t>3.5. Требования к организации и про</w:t>
      </w:r>
      <w:r w:rsidR="006F4EE2" w:rsidRPr="00C00FA2">
        <w:rPr>
          <w:b/>
          <w:bCs/>
          <w:iCs/>
          <w:sz w:val="28"/>
          <w:szCs w:val="28"/>
        </w:rPr>
        <w:t>ведению врачебно</w:t>
      </w:r>
      <w:r w:rsidRPr="00C00FA2">
        <w:rPr>
          <w:b/>
          <w:bCs/>
          <w:iCs/>
          <w:sz w:val="28"/>
          <w:szCs w:val="28"/>
        </w:rPr>
        <w:t xml:space="preserve">, </w:t>
      </w:r>
      <w:r w:rsidR="006F4EE2" w:rsidRPr="00C00FA2">
        <w:rPr>
          <w:sz w:val="28"/>
          <w:szCs w:val="28"/>
        </w:rPr>
        <w:t xml:space="preserve"> </w:t>
      </w:r>
      <w:r w:rsidRPr="00C00FA2">
        <w:rPr>
          <w:b/>
          <w:bCs/>
          <w:iCs/>
          <w:sz w:val="28"/>
          <w:szCs w:val="28"/>
        </w:rPr>
        <w:t xml:space="preserve">психологического и биохимического контроля. </w:t>
      </w:r>
    </w:p>
    <w:p w:rsidR="000E438A" w:rsidRPr="00C00FA2" w:rsidRDefault="000E438A" w:rsidP="006F4EE2">
      <w:pPr>
        <w:pStyle w:val="Default"/>
        <w:jc w:val="both"/>
        <w:rPr>
          <w:sz w:val="28"/>
          <w:szCs w:val="28"/>
        </w:rPr>
      </w:pPr>
      <w:r w:rsidRPr="00C00FA2">
        <w:rPr>
          <w:sz w:val="28"/>
          <w:szCs w:val="28"/>
        </w:rPr>
        <w:t xml:space="preserve">Спортсмен, </w:t>
      </w:r>
      <w:proofErr w:type="gramStart"/>
      <w:r w:rsidRPr="00C00FA2">
        <w:rPr>
          <w:sz w:val="28"/>
          <w:szCs w:val="28"/>
        </w:rPr>
        <w:t>представляет из себя</w:t>
      </w:r>
      <w:proofErr w:type="gramEnd"/>
      <w:r w:rsidRPr="00C00FA2">
        <w:rPr>
          <w:sz w:val="28"/>
          <w:szCs w:val="28"/>
        </w:rPr>
        <w:t xml:space="preserve"> сложную социально-биологическую систему. Управление этой системой ставит своей целью оптимизацию и повышение эффективности тренировочной и соревновательной деятельности во всех их проявлениях, что способствует достижению более высоких спортивных результатов. </w:t>
      </w:r>
    </w:p>
    <w:p w:rsidR="000E438A" w:rsidRPr="00C00FA2" w:rsidRDefault="000E438A" w:rsidP="006F4EE2">
      <w:pPr>
        <w:pStyle w:val="Default"/>
        <w:jc w:val="both"/>
        <w:rPr>
          <w:color w:val="auto"/>
          <w:sz w:val="28"/>
          <w:szCs w:val="28"/>
        </w:rPr>
      </w:pPr>
      <w:r w:rsidRPr="00C00FA2">
        <w:rPr>
          <w:sz w:val="28"/>
          <w:szCs w:val="28"/>
        </w:rPr>
        <w:t>Одним из важнейших звеньев управления многолетней подготовки является комплексный контроль, позволяющий оценивать подготовленность спортсменов на всех этапах спортивной подготовки. Эффективная система комплексного контроля дает возможность тренеру объективно оценивать правильность избранного направления спортивной подготовки, постоянно</w:t>
      </w:r>
      <w:r w:rsidR="006F4EE2" w:rsidRPr="00C00FA2">
        <w:rPr>
          <w:sz w:val="28"/>
          <w:szCs w:val="28"/>
        </w:rPr>
        <w:t xml:space="preserve"> </w:t>
      </w:r>
      <w:r w:rsidRPr="00C00FA2">
        <w:rPr>
          <w:color w:val="auto"/>
          <w:sz w:val="28"/>
          <w:szCs w:val="28"/>
        </w:rPr>
        <w:t xml:space="preserve">следить за состоянием и динамикой тренированности спортсменов, своевременно вносить коррективы в тренировочный процесс. Важно в спортивной подготовке значение научно обоснованной системы контрольных испытаний и нормативов для вида спорта, которые являются определенными ориентирами рационального построения тренировочного процесса спортсменов различного возраста и квалификации. </w:t>
      </w:r>
    </w:p>
    <w:p w:rsidR="000E438A" w:rsidRPr="00C00FA2" w:rsidRDefault="000E438A" w:rsidP="002252E6">
      <w:pPr>
        <w:pStyle w:val="Default"/>
        <w:jc w:val="both"/>
        <w:rPr>
          <w:color w:val="auto"/>
          <w:sz w:val="28"/>
          <w:szCs w:val="28"/>
        </w:rPr>
      </w:pPr>
      <w:r w:rsidRPr="00C00FA2">
        <w:rPr>
          <w:i/>
          <w:iCs/>
          <w:color w:val="auto"/>
          <w:sz w:val="28"/>
          <w:szCs w:val="28"/>
        </w:rPr>
        <w:t xml:space="preserve">Педагогический контроль </w:t>
      </w:r>
      <w:r w:rsidRPr="00C00FA2">
        <w:rPr>
          <w:color w:val="auto"/>
          <w:sz w:val="28"/>
          <w:szCs w:val="28"/>
        </w:rPr>
        <w:t xml:space="preserve">– является основным для получения информации о состоянии и эффективности деятельности спортсменов на различных этапах спортивной подготовки. Он применяется для оценки эффективности средств и методов тренировки для определения динамики спортивной формы и прогнозирования спортивных достижений. </w:t>
      </w:r>
    </w:p>
    <w:p w:rsidR="000E438A" w:rsidRPr="00C00FA2" w:rsidRDefault="000E438A" w:rsidP="002252E6">
      <w:pPr>
        <w:pStyle w:val="Default"/>
        <w:jc w:val="both"/>
        <w:rPr>
          <w:color w:val="auto"/>
          <w:sz w:val="28"/>
          <w:szCs w:val="28"/>
        </w:rPr>
      </w:pPr>
      <w:r w:rsidRPr="00C00FA2">
        <w:rPr>
          <w:color w:val="auto"/>
          <w:sz w:val="28"/>
          <w:szCs w:val="28"/>
        </w:rPr>
        <w:lastRenderedPageBreak/>
        <w:t xml:space="preserve">Задачи педагогического контроля – учет тренировочных и соревновательных нагрузок, определение различных сторон подготовленности спортсменов, выявление </w:t>
      </w:r>
      <w:proofErr w:type="gramStart"/>
      <w:r w:rsidRPr="00C00FA2">
        <w:rPr>
          <w:color w:val="auto"/>
          <w:sz w:val="28"/>
          <w:szCs w:val="28"/>
        </w:rPr>
        <w:t>возможностей</w:t>
      </w:r>
      <w:proofErr w:type="gramEnd"/>
      <w:r w:rsidRPr="00C00FA2">
        <w:rPr>
          <w:color w:val="auto"/>
          <w:sz w:val="28"/>
          <w:szCs w:val="28"/>
        </w:rPr>
        <w:t xml:space="preserve"> достигнуть запланированный спортивный результат; оценка поведения спортсмена на соревнованиях. </w:t>
      </w:r>
    </w:p>
    <w:p w:rsidR="000E438A" w:rsidRPr="00C00FA2" w:rsidRDefault="000E438A" w:rsidP="00F956B1">
      <w:pPr>
        <w:pStyle w:val="Default"/>
        <w:jc w:val="both"/>
        <w:rPr>
          <w:color w:val="auto"/>
          <w:sz w:val="28"/>
          <w:szCs w:val="28"/>
        </w:rPr>
      </w:pPr>
      <w:r w:rsidRPr="00C00FA2">
        <w:rPr>
          <w:color w:val="auto"/>
          <w:sz w:val="28"/>
          <w:szCs w:val="28"/>
        </w:rPr>
        <w:t xml:space="preserve">Основными методами педагогического контроля являются педагогические наблюдения, тестирование, контрольные тренировки, характеризующие различные стороны подготовленности спортсменов. </w:t>
      </w:r>
    </w:p>
    <w:p w:rsidR="000E438A" w:rsidRPr="00C00FA2" w:rsidRDefault="000E438A" w:rsidP="00F956B1">
      <w:pPr>
        <w:pStyle w:val="Default"/>
        <w:jc w:val="both"/>
        <w:rPr>
          <w:color w:val="auto"/>
          <w:sz w:val="28"/>
          <w:szCs w:val="28"/>
        </w:rPr>
      </w:pPr>
      <w:r w:rsidRPr="00C00FA2">
        <w:rPr>
          <w:i/>
          <w:iCs/>
          <w:color w:val="auto"/>
          <w:sz w:val="28"/>
          <w:szCs w:val="28"/>
        </w:rPr>
        <w:t xml:space="preserve">Методы врачебного контроля </w:t>
      </w:r>
      <w:r w:rsidRPr="00C00FA2">
        <w:rPr>
          <w:color w:val="auto"/>
          <w:sz w:val="28"/>
          <w:szCs w:val="28"/>
        </w:rPr>
        <w:t xml:space="preserve">направлены на оценку состояния здоровья, степени физического развития, биологического возраста, уровня его функциональной подготовленности. </w:t>
      </w:r>
    </w:p>
    <w:p w:rsidR="000E438A" w:rsidRPr="00C00FA2" w:rsidRDefault="000E438A" w:rsidP="00F956B1">
      <w:pPr>
        <w:pStyle w:val="Default"/>
        <w:jc w:val="both"/>
        <w:rPr>
          <w:color w:val="auto"/>
          <w:sz w:val="28"/>
          <w:szCs w:val="28"/>
        </w:rPr>
      </w:pPr>
      <w:r w:rsidRPr="00C00FA2">
        <w:rPr>
          <w:color w:val="auto"/>
          <w:sz w:val="28"/>
          <w:szCs w:val="28"/>
        </w:rPr>
        <w:t xml:space="preserve">В последние года значительно повысилось значение организации врачебно-педагогического контроля, который рассматривается теперь в качестве одного из главных звеньев в системе управления подготовкой спортсмена. </w:t>
      </w:r>
    </w:p>
    <w:p w:rsidR="000E438A" w:rsidRPr="00C00FA2" w:rsidRDefault="000E438A" w:rsidP="00F956B1">
      <w:pPr>
        <w:pStyle w:val="Default"/>
        <w:jc w:val="both"/>
        <w:rPr>
          <w:color w:val="auto"/>
          <w:sz w:val="28"/>
          <w:szCs w:val="28"/>
        </w:rPr>
      </w:pPr>
      <w:r w:rsidRPr="00C00FA2">
        <w:rPr>
          <w:color w:val="auto"/>
          <w:sz w:val="28"/>
          <w:szCs w:val="28"/>
        </w:rPr>
        <w:t xml:space="preserve">Под контролем следует понимать не просто сбор интересующей информации, но также сопоставление ее с уже имеющимися данными (планами, контрольными показателями, нормами и т.п.) и последующий анализ, завершаются принятием решения. </w:t>
      </w:r>
    </w:p>
    <w:p w:rsidR="000E438A" w:rsidRPr="00C00FA2" w:rsidRDefault="000E438A" w:rsidP="000E438A">
      <w:pPr>
        <w:pStyle w:val="Default"/>
        <w:rPr>
          <w:color w:val="auto"/>
          <w:sz w:val="28"/>
          <w:szCs w:val="28"/>
        </w:rPr>
      </w:pPr>
      <w:r w:rsidRPr="00C00FA2">
        <w:rPr>
          <w:i/>
          <w:iCs/>
          <w:color w:val="auto"/>
          <w:sz w:val="28"/>
          <w:szCs w:val="28"/>
        </w:rPr>
        <w:t xml:space="preserve">Методы контроля: </w:t>
      </w:r>
    </w:p>
    <w:p w:rsidR="000E438A" w:rsidRPr="00C00FA2" w:rsidRDefault="000E438A" w:rsidP="000E438A">
      <w:pPr>
        <w:pStyle w:val="Default"/>
        <w:spacing w:after="105"/>
        <w:rPr>
          <w:color w:val="auto"/>
          <w:sz w:val="28"/>
          <w:szCs w:val="28"/>
        </w:rPr>
      </w:pPr>
      <w:r w:rsidRPr="00C00FA2">
        <w:rPr>
          <w:color w:val="auto"/>
          <w:sz w:val="28"/>
          <w:szCs w:val="28"/>
        </w:rPr>
        <w:t xml:space="preserve"> анкетирование, опрос; </w:t>
      </w:r>
    </w:p>
    <w:p w:rsidR="000E438A" w:rsidRPr="00C00FA2" w:rsidRDefault="000E438A" w:rsidP="000E438A">
      <w:pPr>
        <w:pStyle w:val="Default"/>
        <w:spacing w:after="105"/>
        <w:rPr>
          <w:color w:val="auto"/>
          <w:sz w:val="28"/>
          <w:szCs w:val="28"/>
        </w:rPr>
      </w:pPr>
      <w:r w:rsidRPr="00C00FA2">
        <w:rPr>
          <w:color w:val="auto"/>
          <w:sz w:val="28"/>
          <w:szCs w:val="28"/>
        </w:rPr>
        <w:t xml:space="preserve"> педагогическое наблюдение; </w:t>
      </w:r>
    </w:p>
    <w:p w:rsidR="000E438A" w:rsidRPr="00C00FA2" w:rsidRDefault="000E438A" w:rsidP="000E438A">
      <w:pPr>
        <w:pStyle w:val="Default"/>
        <w:rPr>
          <w:color w:val="auto"/>
          <w:sz w:val="28"/>
          <w:szCs w:val="28"/>
        </w:rPr>
      </w:pPr>
      <w:r w:rsidRPr="00C00FA2">
        <w:rPr>
          <w:color w:val="auto"/>
          <w:sz w:val="28"/>
          <w:szCs w:val="28"/>
        </w:rPr>
        <w:t xml:space="preserve"> тестирование. </w:t>
      </w:r>
    </w:p>
    <w:p w:rsidR="000E438A" w:rsidRPr="00C00FA2" w:rsidRDefault="000E438A" w:rsidP="00F956B1">
      <w:pPr>
        <w:pStyle w:val="Default"/>
        <w:jc w:val="both"/>
        <w:rPr>
          <w:color w:val="auto"/>
          <w:sz w:val="28"/>
          <w:szCs w:val="28"/>
        </w:rPr>
      </w:pPr>
      <w:r w:rsidRPr="00C00FA2">
        <w:rPr>
          <w:color w:val="auto"/>
          <w:sz w:val="28"/>
          <w:szCs w:val="28"/>
        </w:rPr>
        <w:t xml:space="preserve">Важнейшим дополнением к педагогическому контролю может и должен служить самоконтроль спортсмена. </w:t>
      </w:r>
    </w:p>
    <w:p w:rsidR="000E438A" w:rsidRPr="00C00FA2" w:rsidRDefault="000E438A" w:rsidP="00F956B1">
      <w:pPr>
        <w:pStyle w:val="Default"/>
        <w:jc w:val="both"/>
        <w:rPr>
          <w:color w:val="auto"/>
          <w:sz w:val="28"/>
          <w:szCs w:val="28"/>
        </w:rPr>
      </w:pPr>
      <w:r w:rsidRPr="00C00FA2">
        <w:rPr>
          <w:i/>
          <w:iCs/>
          <w:color w:val="auto"/>
          <w:sz w:val="28"/>
          <w:szCs w:val="28"/>
        </w:rPr>
        <w:t xml:space="preserve">Самоконтроль </w:t>
      </w:r>
      <w:r w:rsidRPr="00C00FA2">
        <w:rPr>
          <w:color w:val="auto"/>
          <w:sz w:val="28"/>
          <w:szCs w:val="28"/>
        </w:rPr>
        <w:t>– это система наблюдений спортсмена за своим здоровьем, переносимостью тренировочных и соревновательных нагрузок, подготовленностью физической, т</w:t>
      </w:r>
      <w:r w:rsidR="00F956B1" w:rsidRPr="00C00FA2">
        <w:rPr>
          <w:color w:val="auto"/>
          <w:sz w:val="28"/>
          <w:szCs w:val="28"/>
        </w:rPr>
        <w:t xml:space="preserve">ехнической и психологической. </w:t>
      </w:r>
      <w:r w:rsidRPr="00C00FA2">
        <w:rPr>
          <w:color w:val="auto"/>
          <w:sz w:val="28"/>
          <w:szCs w:val="28"/>
        </w:rPr>
        <w:t xml:space="preserve">Самоконтроль дает информацию, дополняющую данные, полученные при обследовании. Велико воспитательное значение самоконтроля, так и при его использовании совершенствуются личные качества: организованность, собранность, обязательность, дисциплинированность, исполнительность, развивается способность анализировать и сопоставлять факты, делать выводы, вырабатывается потребность соблюдать правила личной гигиены. Самоконтроль должен быть постоянным и вестись не только на всех этапах тренировки, но и на отдыхе. </w:t>
      </w:r>
    </w:p>
    <w:p w:rsidR="000E438A" w:rsidRPr="00C00FA2" w:rsidRDefault="000E438A" w:rsidP="00F956B1">
      <w:pPr>
        <w:pStyle w:val="Default"/>
        <w:jc w:val="both"/>
        <w:rPr>
          <w:color w:val="auto"/>
          <w:sz w:val="28"/>
          <w:szCs w:val="28"/>
        </w:rPr>
      </w:pPr>
      <w:r w:rsidRPr="00C00FA2">
        <w:rPr>
          <w:color w:val="auto"/>
          <w:sz w:val="28"/>
          <w:szCs w:val="28"/>
        </w:rPr>
        <w:t xml:space="preserve">Данные педагогического, врачебного контроля, а также самоконтроля дают основание утвердиться в правильности построения тренировочного процесса или сделать вывод о необходимости внесения корректив при определенных показателях. Так как тренировочные нагрузки велики и оказывают значительное влияние на функциональное состояние важнейших систем организма, тренер должен знать оптимальный уровень тренировочных нагрузок для каждого спортсмена, чтобы избежать отрицательного влияния утомления, возможный переутомления или </w:t>
      </w:r>
      <w:proofErr w:type="spellStart"/>
      <w:r w:rsidRPr="00C00FA2">
        <w:rPr>
          <w:color w:val="auto"/>
          <w:sz w:val="28"/>
          <w:szCs w:val="28"/>
        </w:rPr>
        <w:t>перетренированности</w:t>
      </w:r>
      <w:proofErr w:type="spellEnd"/>
      <w:r w:rsidRPr="00C00FA2">
        <w:rPr>
          <w:color w:val="auto"/>
          <w:sz w:val="28"/>
          <w:szCs w:val="28"/>
        </w:rPr>
        <w:t xml:space="preserve">. </w:t>
      </w:r>
    </w:p>
    <w:p w:rsidR="000E438A" w:rsidRPr="00C00FA2" w:rsidRDefault="000E438A" w:rsidP="00F956B1">
      <w:pPr>
        <w:pStyle w:val="Default"/>
        <w:jc w:val="both"/>
        <w:rPr>
          <w:color w:val="auto"/>
          <w:sz w:val="28"/>
          <w:szCs w:val="28"/>
        </w:rPr>
      </w:pPr>
      <w:r w:rsidRPr="00C00FA2">
        <w:rPr>
          <w:color w:val="auto"/>
          <w:sz w:val="28"/>
          <w:szCs w:val="28"/>
        </w:rPr>
        <w:lastRenderedPageBreak/>
        <w:t xml:space="preserve">Следует систематически проводить обследование спортсменов до и после тренировок. Для правильной организации тренировочного процесса тренер остро нуждается в помощи спортивного врача. </w:t>
      </w:r>
    </w:p>
    <w:p w:rsidR="000E438A" w:rsidRPr="00C00FA2" w:rsidRDefault="000E438A" w:rsidP="000E438A">
      <w:pPr>
        <w:pStyle w:val="Default"/>
        <w:rPr>
          <w:color w:val="auto"/>
          <w:sz w:val="28"/>
          <w:szCs w:val="28"/>
        </w:rPr>
      </w:pPr>
      <w:r w:rsidRPr="00C00FA2">
        <w:rPr>
          <w:color w:val="auto"/>
          <w:sz w:val="28"/>
          <w:szCs w:val="28"/>
        </w:rPr>
        <w:t xml:space="preserve">Врач должен не только осуществлять контроль за состоянием здоровья </w:t>
      </w:r>
      <w:proofErr w:type="gramStart"/>
      <w:r w:rsidRPr="00C00FA2">
        <w:rPr>
          <w:color w:val="auto"/>
          <w:sz w:val="28"/>
          <w:szCs w:val="28"/>
        </w:rPr>
        <w:t>занимающихся</w:t>
      </w:r>
      <w:proofErr w:type="gramEnd"/>
      <w:r w:rsidRPr="00C00FA2">
        <w:rPr>
          <w:color w:val="auto"/>
          <w:sz w:val="28"/>
          <w:szCs w:val="28"/>
        </w:rPr>
        <w:t xml:space="preserve">, но и принимать участие в планировании тренировочного процесса, опираясь на методические основы и достижения современной спортивной медицины. </w:t>
      </w:r>
      <w:r w:rsidRPr="00C00FA2">
        <w:rPr>
          <w:i/>
          <w:iCs/>
          <w:color w:val="auto"/>
          <w:sz w:val="28"/>
          <w:szCs w:val="28"/>
        </w:rPr>
        <w:t xml:space="preserve">Врачебный контроль </w:t>
      </w:r>
      <w:r w:rsidRPr="00C00FA2">
        <w:rPr>
          <w:color w:val="auto"/>
          <w:sz w:val="28"/>
          <w:szCs w:val="28"/>
        </w:rPr>
        <w:t xml:space="preserve">осуществляется в виде обследований: </w:t>
      </w:r>
    </w:p>
    <w:p w:rsidR="000E438A" w:rsidRPr="00C00FA2" w:rsidRDefault="000E438A" w:rsidP="00F956B1">
      <w:pPr>
        <w:pStyle w:val="Default"/>
        <w:spacing w:after="103"/>
        <w:jc w:val="both"/>
        <w:rPr>
          <w:color w:val="auto"/>
          <w:sz w:val="28"/>
          <w:szCs w:val="28"/>
        </w:rPr>
      </w:pPr>
      <w:r w:rsidRPr="00C00FA2">
        <w:rPr>
          <w:color w:val="auto"/>
          <w:sz w:val="28"/>
          <w:szCs w:val="28"/>
        </w:rPr>
        <w:t> углубленное медицинское обсле</w:t>
      </w:r>
      <w:r w:rsidR="001632DB" w:rsidRPr="00C00FA2">
        <w:rPr>
          <w:color w:val="auto"/>
          <w:sz w:val="28"/>
          <w:szCs w:val="28"/>
        </w:rPr>
        <w:t>дование (УМО) проводиться один раз</w:t>
      </w:r>
      <w:r w:rsidRPr="00C00FA2">
        <w:rPr>
          <w:color w:val="auto"/>
          <w:sz w:val="28"/>
          <w:szCs w:val="28"/>
        </w:rPr>
        <w:t xml:space="preserve"> в год (в начале </w:t>
      </w:r>
      <w:r w:rsidR="001632DB" w:rsidRPr="00C00FA2">
        <w:rPr>
          <w:color w:val="auto"/>
          <w:sz w:val="28"/>
          <w:szCs w:val="28"/>
        </w:rPr>
        <w:t>т</w:t>
      </w:r>
      <w:r w:rsidRPr="00C00FA2">
        <w:rPr>
          <w:color w:val="auto"/>
          <w:sz w:val="28"/>
          <w:szCs w:val="28"/>
        </w:rPr>
        <w:t xml:space="preserve">ренировочного года) в условиях врачебно-физкультурных диспансеров с привлечением специалистов разных профессий; оцениваются состояние здоровья, физического развития, уровень функциональных и резервных возможностей; по этим показателям вносятся коррективы в индивидуальные планы подготовки; уточняются объемы и интенсивность нагрузок сроки изменений тренировочного режима, даются рекомендации по профилактике, восстановительным мероприятиям, лечению, мерам повышения витаминной обеспеченности; </w:t>
      </w:r>
    </w:p>
    <w:p w:rsidR="000E438A" w:rsidRPr="00C00FA2" w:rsidRDefault="000E438A" w:rsidP="00F956B1">
      <w:pPr>
        <w:pStyle w:val="Default"/>
        <w:jc w:val="both"/>
        <w:rPr>
          <w:color w:val="auto"/>
          <w:sz w:val="28"/>
          <w:szCs w:val="28"/>
        </w:rPr>
      </w:pPr>
      <w:r w:rsidRPr="00C00FA2">
        <w:rPr>
          <w:color w:val="auto"/>
          <w:sz w:val="28"/>
          <w:szCs w:val="28"/>
        </w:rPr>
        <w:t xml:space="preserve"> этапное комплексное </w:t>
      </w:r>
      <w:proofErr w:type="gramStart"/>
      <w:r w:rsidRPr="00C00FA2">
        <w:rPr>
          <w:color w:val="auto"/>
          <w:sz w:val="28"/>
          <w:szCs w:val="28"/>
        </w:rPr>
        <w:t>обследование</w:t>
      </w:r>
      <w:proofErr w:type="gramEnd"/>
      <w:r w:rsidRPr="00C00FA2">
        <w:rPr>
          <w:color w:val="auto"/>
          <w:sz w:val="28"/>
          <w:szCs w:val="28"/>
        </w:rPr>
        <w:t xml:space="preserve"> являясь основной формой, используется для контроля за состоянием здоровья, динамикой тренированности спортсмена и оценки эффективности системы подготовки, рекомендованной по результатам (УМО), при необходимости внесения поправок, дополнений частичных изменений; этапное обследование проводятся 3-4 раза в годичном тренировочном цикле во время и после выполнения физических нагрузок для оценки общей и специальной работоспособности; измеряются частота сердечных сокращений, артериальное давление, электрокардиография и т.п.; </w:t>
      </w:r>
    </w:p>
    <w:p w:rsidR="000E438A" w:rsidRPr="00C00FA2" w:rsidRDefault="000E438A" w:rsidP="00F956B1">
      <w:pPr>
        <w:pStyle w:val="Default"/>
        <w:jc w:val="both"/>
        <w:rPr>
          <w:color w:val="auto"/>
          <w:sz w:val="28"/>
          <w:szCs w:val="28"/>
        </w:rPr>
      </w:pPr>
      <w:r w:rsidRPr="00C00FA2">
        <w:rPr>
          <w:color w:val="auto"/>
          <w:sz w:val="28"/>
          <w:szCs w:val="28"/>
        </w:rPr>
        <w:t xml:space="preserve"> текущее обследование проводится в дни больших тренировочных нагрузок для получения информации о ходе тренировочного процесса, функциональном состоянии организма спортсмена, эффективности применяемых средств восстановления. </w:t>
      </w:r>
    </w:p>
    <w:p w:rsidR="000E438A" w:rsidRPr="00C00FA2" w:rsidRDefault="000E438A" w:rsidP="000E438A">
      <w:pPr>
        <w:pStyle w:val="Default"/>
        <w:rPr>
          <w:color w:val="auto"/>
          <w:sz w:val="28"/>
          <w:szCs w:val="28"/>
        </w:rPr>
      </w:pPr>
      <w:r w:rsidRPr="00C00FA2">
        <w:rPr>
          <w:color w:val="auto"/>
          <w:sz w:val="28"/>
          <w:szCs w:val="28"/>
        </w:rPr>
        <w:t xml:space="preserve">Большое внимание уделяется </w:t>
      </w:r>
      <w:r w:rsidRPr="00C00FA2">
        <w:rPr>
          <w:i/>
          <w:iCs/>
          <w:color w:val="auto"/>
          <w:sz w:val="28"/>
          <w:szCs w:val="28"/>
        </w:rPr>
        <w:t xml:space="preserve">психологической подготовке. </w:t>
      </w:r>
    </w:p>
    <w:p w:rsidR="000E438A" w:rsidRPr="00C00FA2" w:rsidRDefault="000E438A" w:rsidP="00F956B1">
      <w:pPr>
        <w:pStyle w:val="Default"/>
        <w:jc w:val="both"/>
        <w:rPr>
          <w:color w:val="auto"/>
          <w:sz w:val="28"/>
          <w:szCs w:val="28"/>
        </w:rPr>
      </w:pPr>
      <w:r w:rsidRPr="00C00FA2">
        <w:rPr>
          <w:color w:val="auto"/>
          <w:sz w:val="28"/>
          <w:szCs w:val="28"/>
        </w:rPr>
        <w:t xml:space="preserve">Психологическая подготовка предусматривает формирование личности спортсмена и межличностных отношений, развитие спортивного интеллекта, психологических функций и психомоторных качеств. </w:t>
      </w:r>
    </w:p>
    <w:p w:rsidR="000E438A" w:rsidRPr="00C00FA2" w:rsidRDefault="000E438A" w:rsidP="000E438A">
      <w:pPr>
        <w:pStyle w:val="Default"/>
        <w:rPr>
          <w:color w:val="auto"/>
          <w:sz w:val="28"/>
          <w:szCs w:val="28"/>
        </w:rPr>
      </w:pPr>
      <w:r w:rsidRPr="00C00FA2">
        <w:rPr>
          <w:color w:val="auto"/>
          <w:sz w:val="28"/>
          <w:szCs w:val="28"/>
        </w:rPr>
        <w:t xml:space="preserve">Основными задачами психологической подготовки являются: </w:t>
      </w:r>
    </w:p>
    <w:p w:rsidR="000E438A" w:rsidRPr="00C00FA2" w:rsidRDefault="000E438A" w:rsidP="000E438A">
      <w:pPr>
        <w:pStyle w:val="Default"/>
        <w:spacing w:after="105"/>
        <w:rPr>
          <w:color w:val="auto"/>
          <w:sz w:val="28"/>
          <w:szCs w:val="28"/>
        </w:rPr>
      </w:pPr>
      <w:r w:rsidRPr="00C00FA2">
        <w:rPr>
          <w:color w:val="auto"/>
          <w:sz w:val="28"/>
          <w:szCs w:val="28"/>
        </w:rPr>
        <w:t xml:space="preserve"> привитие устойчивого интереса к занятиям спортом; </w:t>
      </w:r>
    </w:p>
    <w:p w:rsidR="000E438A" w:rsidRPr="00C00FA2" w:rsidRDefault="000E438A" w:rsidP="000E438A">
      <w:pPr>
        <w:pStyle w:val="Default"/>
        <w:spacing w:after="105"/>
        <w:rPr>
          <w:color w:val="auto"/>
          <w:sz w:val="28"/>
          <w:szCs w:val="28"/>
        </w:rPr>
      </w:pPr>
      <w:r w:rsidRPr="00C00FA2">
        <w:rPr>
          <w:color w:val="auto"/>
          <w:sz w:val="28"/>
          <w:szCs w:val="28"/>
        </w:rPr>
        <w:t xml:space="preserve"> формирование установки на тренировочную деятельность; </w:t>
      </w:r>
    </w:p>
    <w:p w:rsidR="000E438A" w:rsidRPr="00C00FA2" w:rsidRDefault="000E438A" w:rsidP="000E438A">
      <w:pPr>
        <w:pStyle w:val="Default"/>
        <w:spacing w:after="105"/>
        <w:rPr>
          <w:color w:val="auto"/>
          <w:sz w:val="28"/>
          <w:szCs w:val="28"/>
        </w:rPr>
      </w:pPr>
      <w:r w:rsidRPr="00C00FA2">
        <w:rPr>
          <w:color w:val="auto"/>
          <w:sz w:val="28"/>
          <w:szCs w:val="28"/>
        </w:rPr>
        <w:t> формирование волевых каче</w:t>
      </w:r>
      <w:proofErr w:type="gramStart"/>
      <w:r w:rsidRPr="00C00FA2">
        <w:rPr>
          <w:color w:val="auto"/>
          <w:sz w:val="28"/>
          <w:szCs w:val="28"/>
        </w:rPr>
        <w:t>ств сп</w:t>
      </w:r>
      <w:proofErr w:type="gramEnd"/>
      <w:r w:rsidRPr="00C00FA2">
        <w:rPr>
          <w:color w:val="auto"/>
          <w:sz w:val="28"/>
          <w:szCs w:val="28"/>
        </w:rPr>
        <w:t xml:space="preserve">ортсмена; </w:t>
      </w:r>
    </w:p>
    <w:p w:rsidR="000E438A" w:rsidRPr="00C00FA2" w:rsidRDefault="000E438A" w:rsidP="000E438A">
      <w:pPr>
        <w:pStyle w:val="Default"/>
        <w:spacing w:after="105"/>
        <w:rPr>
          <w:color w:val="auto"/>
          <w:sz w:val="28"/>
          <w:szCs w:val="28"/>
        </w:rPr>
      </w:pPr>
      <w:r w:rsidRPr="00C00FA2">
        <w:rPr>
          <w:color w:val="auto"/>
          <w:sz w:val="28"/>
          <w:szCs w:val="28"/>
        </w:rPr>
        <w:t xml:space="preserve"> совершенствование эмоциональных свойств личности; </w:t>
      </w:r>
    </w:p>
    <w:p w:rsidR="000E438A" w:rsidRPr="00C00FA2" w:rsidRDefault="000E438A" w:rsidP="000E438A">
      <w:pPr>
        <w:pStyle w:val="Default"/>
        <w:spacing w:after="105"/>
        <w:rPr>
          <w:color w:val="auto"/>
          <w:sz w:val="28"/>
          <w:szCs w:val="28"/>
        </w:rPr>
      </w:pPr>
      <w:r w:rsidRPr="00C00FA2">
        <w:rPr>
          <w:color w:val="auto"/>
          <w:sz w:val="28"/>
          <w:szCs w:val="28"/>
        </w:rPr>
        <w:t xml:space="preserve"> развитие коммуникативных свойств личности; </w:t>
      </w:r>
    </w:p>
    <w:p w:rsidR="000E438A" w:rsidRPr="00C00FA2" w:rsidRDefault="000E438A" w:rsidP="000E438A">
      <w:pPr>
        <w:pStyle w:val="Default"/>
        <w:rPr>
          <w:color w:val="auto"/>
          <w:sz w:val="28"/>
          <w:szCs w:val="28"/>
        </w:rPr>
      </w:pPr>
      <w:r w:rsidRPr="00C00FA2">
        <w:rPr>
          <w:color w:val="auto"/>
          <w:sz w:val="28"/>
          <w:szCs w:val="28"/>
        </w:rPr>
        <w:t xml:space="preserve"> развитие и совершенствование интеллекта спортсмена. </w:t>
      </w:r>
    </w:p>
    <w:p w:rsidR="000E438A" w:rsidRPr="00C00FA2" w:rsidRDefault="000E438A" w:rsidP="00F956B1">
      <w:pPr>
        <w:pStyle w:val="Default"/>
        <w:jc w:val="both"/>
        <w:rPr>
          <w:color w:val="auto"/>
          <w:sz w:val="28"/>
          <w:szCs w:val="28"/>
        </w:rPr>
      </w:pPr>
      <w:r w:rsidRPr="00C00FA2">
        <w:rPr>
          <w:color w:val="auto"/>
          <w:sz w:val="28"/>
          <w:szCs w:val="28"/>
        </w:rPr>
        <w:t xml:space="preserve">К числу главных методов психологической подготовки относятся беседы, педагогическое внушение, методы моделирования соревновательной ситуации через игру. </w:t>
      </w:r>
    </w:p>
    <w:p w:rsidR="000E438A" w:rsidRPr="00C00FA2" w:rsidRDefault="000E438A" w:rsidP="00F956B1">
      <w:pPr>
        <w:pStyle w:val="Default"/>
        <w:jc w:val="both"/>
        <w:rPr>
          <w:color w:val="auto"/>
          <w:sz w:val="28"/>
          <w:szCs w:val="28"/>
        </w:rPr>
      </w:pPr>
      <w:r w:rsidRPr="00C00FA2">
        <w:rPr>
          <w:color w:val="auto"/>
          <w:sz w:val="28"/>
          <w:szCs w:val="28"/>
        </w:rPr>
        <w:lastRenderedPageBreak/>
        <w:t xml:space="preserve">В программу занятий следует вводить ситуации, требующие преодоления трудностей. </w:t>
      </w:r>
    </w:p>
    <w:p w:rsidR="000E438A" w:rsidRPr="00C00FA2" w:rsidRDefault="000E438A" w:rsidP="000E438A">
      <w:pPr>
        <w:pStyle w:val="Default"/>
        <w:rPr>
          <w:color w:val="auto"/>
          <w:sz w:val="28"/>
          <w:szCs w:val="28"/>
        </w:rPr>
      </w:pPr>
      <w:r w:rsidRPr="00C00FA2">
        <w:rPr>
          <w:i/>
          <w:iCs/>
          <w:color w:val="auto"/>
          <w:sz w:val="28"/>
          <w:szCs w:val="28"/>
        </w:rPr>
        <w:t xml:space="preserve">Рекомендации по организации психологической подготовки </w:t>
      </w:r>
    </w:p>
    <w:p w:rsidR="000E438A" w:rsidRPr="00C00FA2" w:rsidRDefault="000E438A" w:rsidP="00F956B1">
      <w:pPr>
        <w:pStyle w:val="Default"/>
        <w:jc w:val="both"/>
        <w:rPr>
          <w:color w:val="auto"/>
          <w:sz w:val="28"/>
          <w:szCs w:val="28"/>
        </w:rPr>
      </w:pPr>
      <w:r w:rsidRPr="00C00FA2">
        <w:rPr>
          <w:color w:val="auto"/>
          <w:sz w:val="28"/>
          <w:szCs w:val="28"/>
        </w:rPr>
        <w:t xml:space="preserve">Важные психологические проблемы характеризуют все этапы спортивного развития спортсмена, с момента спонтанного интереса до высших регулированных функций, обеспечивающих высокую спортивную производительность в период высших достижений. </w:t>
      </w:r>
    </w:p>
    <w:p w:rsidR="000E438A" w:rsidRPr="00C00FA2" w:rsidRDefault="000E438A" w:rsidP="00F956B1">
      <w:pPr>
        <w:pStyle w:val="Default"/>
        <w:jc w:val="both"/>
        <w:rPr>
          <w:color w:val="auto"/>
          <w:sz w:val="28"/>
          <w:szCs w:val="28"/>
        </w:rPr>
      </w:pPr>
      <w:r w:rsidRPr="00C00FA2">
        <w:rPr>
          <w:color w:val="auto"/>
          <w:sz w:val="28"/>
          <w:szCs w:val="28"/>
        </w:rPr>
        <w:t xml:space="preserve">Спортивная подготовка, как основа развития и совершенствования спортсмена не может проходить без учета психологических факторов, связанных с формированием психики, сознания и личности в избранном виде спорта. </w:t>
      </w:r>
    </w:p>
    <w:p w:rsidR="000E438A" w:rsidRPr="00C00FA2" w:rsidRDefault="000E438A" w:rsidP="00F956B1">
      <w:pPr>
        <w:pStyle w:val="Default"/>
        <w:jc w:val="both"/>
        <w:rPr>
          <w:color w:val="auto"/>
          <w:sz w:val="28"/>
          <w:szCs w:val="28"/>
        </w:rPr>
      </w:pPr>
      <w:r w:rsidRPr="00C00FA2">
        <w:rPr>
          <w:color w:val="auto"/>
          <w:sz w:val="28"/>
          <w:szCs w:val="28"/>
        </w:rPr>
        <w:t xml:space="preserve">В структуру психологической подготовки спортсмена включены следующие компоненты: </w:t>
      </w:r>
    </w:p>
    <w:p w:rsidR="00F956B1" w:rsidRPr="00C00FA2" w:rsidRDefault="000E438A" w:rsidP="00F956B1">
      <w:pPr>
        <w:pStyle w:val="Default"/>
        <w:jc w:val="both"/>
        <w:rPr>
          <w:color w:val="auto"/>
          <w:sz w:val="28"/>
          <w:szCs w:val="28"/>
        </w:rPr>
      </w:pPr>
      <w:r w:rsidRPr="00C00FA2">
        <w:rPr>
          <w:color w:val="auto"/>
          <w:sz w:val="28"/>
          <w:szCs w:val="28"/>
        </w:rPr>
        <w:t>1. Определение и разработка системы требований к личности спортсмена, на различных этапах спортивной подготовки - «психологический паспорт избранн</w:t>
      </w:r>
      <w:r w:rsidR="00F956B1" w:rsidRPr="00C00FA2">
        <w:rPr>
          <w:color w:val="auto"/>
          <w:sz w:val="28"/>
          <w:szCs w:val="28"/>
        </w:rPr>
        <w:t xml:space="preserve">ого вида спорта (плавание)». </w:t>
      </w:r>
    </w:p>
    <w:p w:rsidR="000E438A" w:rsidRPr="00C00FA2" w:rsidRDefault="000E438A" w:rsidP="00F956B1">
      <w:pPr>
        <w:pStyle w:val="Default"/>
        <w:jc w:val="both"/>
        <w:rPr>
          <w:color w:val="auto"/>
          <w:sz w:val="28"/>
          <w:szCs w:val="28"/>
        </w:rPr>
      </w:pPr>
      <w:r w:rsidRPr="00C00FA2">
        <w:rPr>
          <w:color w:val="auto"/>
          <w:sz w:val="28"/>
          <w:szCs w:val="28"/>
        </w:rPr>
        <w:t xml:space="preserve">2. Психодиагностика и оценка уровня проявления психических качеств и черт личности спортсмена – его «психологическая характеристика». Если в «психологическом паспорте избранного вида спорта» решаются задачи: - «что надо иметь для достижений высоких спортивных результатов», то в психологической характеристике спортсмена – «какие качества психики и черты личности» у него проявляются в процессе спортивной деятельности. </w:t>
      </w:r>
    </w:p>
    <w:p w:rsidR="000E438A" w:rsidRPr="00C00FA2" w:rsidRDefault="000E438A" w:rsidP="00F956B1">
      <w:pPr>
        <w:pStyle w:val="Default"/>
        <w:jc w:val="both"/>
        <w:rPr>
          <w:color w:val="auto"/>
          <w:sz w:val="28"/>
          <w:szCs w:val="28"/>
        </w:rPr>
      </w:pPr>
      <w:r w:rsidRPr="00C00FA2">
        <w:rPr>
          <w:color w:val="auto"/>
          <w:sz w:val="28"/>
          <w:szCs w:val="28"/>
        </w:rPr>
        <w:t xml:space="preserve">3. Становление личности юного спортсмена через разработку и проведение в жизнь основных компонентов общей психологической подготовки как интегрального компонента готовности спортсмена к соревнованиям. Структуру общей психологической подготовки составляют нравственные, волевые, эмоциональные, коммуникативные и интеллектуальные качества личности. </w:t>
      </w:r>
    </w:p>
    <w:p w:rsidR="000E438A" w:rsidRPr="00C00FA2" w:rsidRDefault="000E438A" w:rsidP="00F956B1">
      <w:pPr>
        <w:pStyle w:val="Default"/>
        <w:jc w:val="both"/>
        <w:rPr>
          <w:color w:val="auto"/>
          <w:sz w:val="28"/>
          <w:szCs w:val="28"/>
        </w:rPr>
      </w:pPr>
      <w:r w:rsidRPr="00C00FA2">
        <w:rPr>
          <w:color w:val="auto"/>
          <w:sz w:val="28"/>
          <w:szCs w:val="28"/>
        </w:rPr>
        <w:t xml:space="preserve">4. Разработка основного содержания </w:t>
      </w:r>
      <w:proofErr w:type="spellStart"/>
      <w:r w:rsidRPr="00C00FA2">
        <w:rPr>
          <w:color w:val="auto"/>
          <w:sz w:val="28"/>
          <w:szCs w:val="28"/>
        </w:rPr>
        <w:t>предсоревновательной</w:t>
      </w:r>
      <w:proofErr w:type="spellEnd"/>
      <w:r w:rsidRPr="00C00FA2">
        <w:rPr>
          <w:color w:val="auto"/>
          <w:sz w:val="28"/>
          <w:szCs w:val="28"/>
        </w:rPr>
        <w:t xml:space="preserve"> подготовки с основной целью формирования и совершенствования «навыка» мобилизации готовности спортсмена в </w:t>
      </w:r>
      <w:proofErr w:type="spellStart"/>
      <w:r w:rsidRPr="00C00FA2">
        <w:rPr>
          <w:color w:val="auto"/>
          <w:sz w:val="28"/>
          <w:szCs w:val="28"/>
        </w:rPr>
        <w:t>предсоревновательные</w:t>
      </w:r>
      <w:proofErr w:type="spellEnd"/>
      <w:r w:rsidRPr="00C00FA2">
        <w:rPr>
          <w:color w:val="auto"/>
          <w:sz w:val="28"/>
          <w:szCs w:val="28"/>
        </w:rPr>
        <w:t xml:space="preserve"> дни. </w:t>
      </w:r>
    </w:p>
    <w:p w:rsidR="000E438A" w:rsidRPr="00C00FA2" w:rsidRDefault="000E438A" w:rsidP="00F956B1">
      <w:pPr>
        <w:pStyle w:val="Default"/>
        <w:jc w:val="both"/>
        <w:rPr>
          <w:color w:val="auto"/>
          <w:sz w:val="28"/>
          <w:szCs w:val="28"/>
        </w:rPr>
      </w:pPr>
      <w:r w:rsidRPr="00C00FA2">
        <w:rPr>
          <w:color w:val="auto"/>
          <w:sz w:val="28"/>
          <w:szCs w:val="28"/>
        </w:rPr>
        <w:t xml:space="preserve">5. </w:t>
      </w:r>
      <w:proofErr w:type="gramStart"/>
      <w:r w:rsidRPr="00C00FA2">
        <w:rPr>
          <w:color w:val="auto"/>
          <w:sz w:val="28"/>
          <w:szCs w:val="28"/>
        </w:rPr>
        <w:t xml:space="preserve">Разработка и совершенствование содержания «психологической настройки» спортсмена в день соревнований через систему организации жизнедеятельности спортсмена, через организацию внимания в предстартовый период соревновательной деятельности через формирование на действие в условиях соревнований, через формирование и совершенствование тактического мышления, оперативного мышления и принятия решений по организации спортивных действий в условиях спортивного состязания - как основы непосредственно соревновательной психологической подготовки. </w:t>
      </w:r>
      <w:proofErr w:type="gramEnd"/>
    </w:p>
    <w:p w:rsidR="000E438A" w:rsidRPr="00C00FA2" w:rsidRDefault="000E438A" w:rsidP="00F956B1">
      <w:pPr>
        <w:pStyle w:val="Default"/>
        <w:jc w:val="both"/>
        <w:rPr>
          <w:color w:val="auto"/>
          <w:sz w:val="28"/>
          <w:szCs w:val="28"/>
        </w:rPr>
      </w:pPr>
      <w:r w:rsidRPr="00C00FA2">
        <w:rPr>
          <w:color w:val="auto"/>
          <w:sz w:val="28"/>
          <w:szCs w:val="28"/>
        </w:rPr>
        <w:t xml:space="preserve">6. Подведение итогов соревновательной деятельности разработка плана тренировочной деятельности последующий период – как основы </w:t>
      </w:r>
      <w:proofErr w:type="spellStart"/>
      <w:r w:rsidRPr="00C00FA2">
        <w:rPr>
          <w:color w:val="auto"/>
          <w:sz w:val="28"/>
          <w:szCs w:val="28"/>
        </w:rPr>
        <w:t>постсоревновательной</w:t>
      </w:r>
      <w:proofErr w:type="spellEnd"/>
      <w:r w:rsidRPr="00C00FA2">
        <w:rPr>
          <w:color w:val="auto"/>
          <w:sz w:val="28"/>
          <w:szCs w:val="28"/>
        </w:rPr>
        <w:t xml:space="preserve"> психологической подготовки спортсменов. </w:t>
      </w:r>
    </w:p>
    <w:p w:rsidR="000E438A" w:rsidRPr="00C00FA2" w:rsidRDefault="000E438A" w:rsidP="00F956B1">
      <w:pPr>
        <w:pStyle w:val="Default"/>
        <w:jc w:val="both"/>
        <w:rPr>
          <w:color w:val="auto"/>
          <w:sz w:val="28"/>
          <w:szCs w:val="28"/>
        </w:rPr>
      </w:pPr>
      <w:r w:rsidRPr="00C00FA2">
        <w:rPr>
          <w:color w:val="auto"/>
          <w:sz w:val="28"/>
          <w:szCs w:val="28"/>
        </w:rPr>
        <w:t xml:space="preserve">В этом виде подготовки решаются задачи «реабилитации успешной и неуспешной спортивной деятельности юного спортсмена по отдельным сторонам управления и самоуправления» умственными и двигательными действиями, регуляции эмоциональных состояний, проявления личностных качеств: </w:t>
      </w:r>
    </w:p>
    <w:p w:rsidR="000E438A" w:rsidRPr="00C00FA2" w:rsidRDefault="000E438A" w:rsidP="000E438A">
      <w:pPr>
        <w:pStyle w:val="Default"/>
        <w:spacing w:after="105"/>
        <w:rPr>
          <w:color w:val="auto"/>
          <w:sz w:val="28"/>
          <w:szCs w:val="28"/>
        </w:rPr>
      </w:pPr>
      <w:r w:rsidRPr="00C00FA2">
        <w:rPr>
          <w:color w:val="auto"/>
          <w:sz w:val="28"/>
          <w:szCs w:val="28"/>
        </w:rPr>
        <w:lastRenderedPageBreak/>
        <w:t xml:space="preserve"> нравственных; </w:t>
      </w:r>
    </w:p>
    <w:p w:rsidR="000E438A" w:rsidRPr="00C00FA2" w:rsidRDefault="000E438A" w:rsidP="000E438A">
      <w:pPr>
        <w:pStyle w:val="Default"/>
        <w:spacing w:after="105"/>
        <w:rPr>
          <w:color w:val="auto"/>
          <w:sz w:val="28"/>
          <w:szCs w:val="28"/>
        </w:rPr>
      </w:pPr>
      <w:r w:rsidRPr="00C00FA2">
        <w:rPr>
          <w:color w:val="auto"/>
          <w:sz w:val="28"/>
          <w:szCs w:val="28"/>
        </w:rPr>
        <w:t xml:space="preserve"> волевых; </w:t>
      </w:r>
    </w:p>
    <w:p w:rsidR="000E438A" w:rsidRPr="00C00FA2" w:rsidRDefault="000E438A" w:rsidP="000E438A">
      <w:pPr>
        <w:pStyle w:val="Default"/>
        <w:rPr>
          <w:color w:val="auto"/>
          <w:sz w:val="28"/>
          <w:szCs w:val="28"/>
        </w:rPr>
      </w:pPr>
      <w:r w:rsidRPr="00C00FA2">
        <w:rPr>
          <w:color w:val="auto"/>
          <w:sz w:val="28"/>
          <w:szCs w:val="28"/>
        </w:rPr>
        <w:t xml:space="preserve"> интеллектуальных, в решении задач, связанных с психологической готовностью спортсмена к соревнованиям. </w:t>
      </w:r>
    </w:p>
    <w:p w:rsidR="000E438A" w:rsidRPr="00C00FA2" w:rsidRDefault="000E438A" w:rsidP="000E438A">
      <w:pPr>
        <w:pStyle w:val="Default"/>
        <w:rPr>
          <w:color w:val="auto"/>
          <w:sz w:val="28"/>
          <w:szCs w:val="28"/>
        </w:rPr>
      </w:pPr>
    </w:p>
    <w:p w:rsidR="000E438A" w:rsidRPr="00C00FA2" w:rsidRDefault="000E438A" w:rsidP="00F956B1">
      <w:pPr>
        <w:pStyle w:val="Default"/>
        <w:jc w:val="both"/>
        <w:rPr>
          <w:color w:val="auto"/>
          <w:sz w:val="28"/>
          <w:szCs w:val="28"/>
        </w:rPr>
      </w:pPr>
      <w:r w:rsidRPr="00C00FA2">
        <w:rPr>
          <w:color w:val="auto"/>
          <w:sz w:val="28"/>
          <w:szCs w:val="28"/>
        </w:rPr>
        <w:t>Учет перечисленных компонентов в системе психологической подготовки юных спортсменов позволяет определить основные направления в психолого-педагогическом воздействии на спортсмена в</w:t>
      </w:r>
      <w:r w:rsidR="00F956B1" w:rsidRPr="00C00FA2">
        <w:rPr>
          <w:color w:val="auto"/>
          <w:sz w:val="28"/>
          <w:szCs w:val="28"/>
        </w:rPr>
        <w:t xml:space="preserve"> решении задач формирования и </w:t>
      </w:r>
      <w:proofErr w:type="gramStart"/>
      <w:r w:rsidRPr="00C00FA2">
        <w:rPr>
          <w:color w:val="auto"/>
          <w:sz w:val="28"/>
          <w:szCs w:val="28"/>
        </w:rPr>
        <w:t>совершенствования</w:t>
      </w:r>
      <w:proofErr w:type="gramEnd"/>
      <w:r w:rsidRPr="00C00FA2">
        <w:rPr>
          <w:color w:val="auto"/>
          <w:sz w:val="28"/>
          <w:szCs w:val="28"/>
        </w:rPr>
        <w:t xml:space="preserve"> необходимых для данного вида спорта психических качеств и черт личности и на этой основе достижения высоких спортивных. </w:t>
      </w:r>
    </w:p>
    <w:p w:rsidR="000E438A" w:rsidRPr="00C00FA2" w:rsidRDefault="000E438A" w:rsidP="000E438A">
      <w:pPr>
        <w:pStyle w:val="Default"/>
        <w:rPr>
          <w:color w:val="auto"/>
          <w:sz w:val="28"/>
          <w:szCs w:val="28"/>
        </w:rPr>
      </w:pPr>
      <w:r w:rsidRPr="00C00FA2">
        <w:rPr>
          <w:i/>
          <w:iCs/>
          <w:color w:val="auto"/>
          <w:sz w:val="28"/>
          <w:szCs w:val="28"/>
        </w:rPr>
        <w:t>Биохимический контроль</w:t>
      </w:r>
      <w:r w:rsidRPr="00C00FA2">
        <w:rPr>
          <w:b/>
          <w:bCs/>
          <w:i/>
          <w:iCs/>
          <w:color w:val="auto"/>
          <w:sz w:val="28"/>
          <w:szCs w:val="28"/>
        </w:rPr>
        <w:t xml:space="preserve">. </w:t>
      </w:r>
    </w:p>
    <w:p w:rsidR="000E438A" w:rsidRPr="00C00FA2" w:rsidRDefault="000E438A" w:rsidP="00F956B1">
      <w:pPr>
        <w:pStyle w:val="Default"/>
        <w:jc w:val="both"/>
        <w:rPr>
          <w:color w:val="auto"/>
          <w:sz w:val="28"/>
          <w:szCs w:val="28"/>
        </w:rPr>
      </w:pPr>
      <w:r w:rsidRPr="00C00FA2">
        <w:rPr>
          <w:color w:val="auto"/>
          <w:sz w:val="28"/>
          <w:szCs w:val="28"/>
        </w:rPr>
        <w:t xml:space="preserve">При адаптации организма к физическим нагрузкам, перетренировке, а также при патологических состояниях в организме изменяется обмен веществ, что приводит к появлению в различных тканях и биологических жидкостях отдельных метаболитов (продуктов обмена веществ), которые отражают функциональные изменения и могут служить биохимическими тестами, либо показателями их характеристики. Поэтому в спорте наряду с медицинским, педагогическим, психологическим и физиологическим контролем используется биохимический </w:t>
      </w:r>
      <w:proofErr w:type="gramStart"/>
      <w:r w:rsidRPr="00C00FA2">
        <w:rPr>
          <w:color w:val="auto"/>
          <w:sz w:val="28"/>
          <w:szCs w:val="28"/>
        </w:rPr>
        <w:t>контроль за</w:t>
      </w:r>
      <w:proofErr w:type="gramEnd"/>
      <w:r w:rsidRPr="00C00FA2">
        <w:rPr>
          <w:color w:val="auto"/>
          <w:sz w:val="28"/>
          <w:szCs w:val="28"/>
        </w:rPr>
        <w:t xml:space="preserve"> функциональным состоянием спортсмена. </w:t>
      </w:r>
    </w:p>
    <w:p w:rsidR="000E438A" w:rsidRPr="00C00FA2" w:rsidRDefault="000E438A" w:rsidP="00F956B1">
      <w:pPr>
        <w:shd w:val="clear" w:color="auto" w:fill="FFFFFF"/>
        <w:spacing w:after="0" w:line="240" w:lineRule="auto"/>
        <w:jc w:val="both"/>
        <w:rPr>
          <w:rFonts w:ascii="Times New Roman" w:hAnsi="Times New Roman" w:cs="Times New Roman"/>
          <w:sz w:val="28"/>
          <w:szCs w:val="28"/>
        </w:rPr>
      </w:pPr>
      <w:r w:rsidRPr="00C00FA2">
        <w:rPr>
          <w:rFonts w:ascii="Times New Roman" w:hAnsi="Times New Roman" w:cs="Times New Roman"/>
          <w:sz w:val="28"/>
          <w:szCs w:val="28"/>
        </w:rPr>
        <w:t>В практике спорта высших достижений обычно проводятся комплексные научные обследования спортсменов, дающие полную и объективную информацию о функциональном состоянии отдельных систем и всего организма, о его готовности выполнять физические нагрузки. Такой контроль на уровне сборных команд страны осуществляют комплексные научные группы (КНГ), в состав которых входит несколько специалистов: биохимик, физиолог, психолог, врач, тренер</w:t>
      </w:r>
      <w:r w:rsidR="00F956B1" w:rsidRPr="00C00FA2">
        <w:rPr>
          <w:rFonts w:ascii="Times New Roman" w:hAnsi="Times New Roman" w:cs="Times New Roman"/>
          <w:sz w:val="28"/>
          <w:szCs w:val="28"/>
        </w:rPr>
        <w:t>.</w:t>
      </w:r>
    </w:p>
    <w:p w:rsidR="00F956B1" w:rsidRPr="00C00FA2" w:rsidRDefault="00F956B1" w:rsidP="00F956B1">
      <w:pPr>
        <w:shd w:val="clear" w:color="auto" w:fill="FFFFFF"/>
        <w:spacing w:after="0" w:line="240" w:lineRule="auto"/>
        <w:jc w:val="both"/>
        <w:rPr>
          <w:rFonts w:ascii="Times New Roman" w:hAnsi="Times New Roman" w:cs="Times New Roman"/>
          <w:sz w:val="28"/>
          <w:szCs w:val="28"/>
        </w:rPr>
      </w:pPr>
    </w:p>
    <w:p w:rsidR="00EE16D9" w:rsidRPr="00C00FA2" w:rsidRDefault="00EE16D9" w:rsidP="00F956B1">
      <w:pPr>
        <w:autoSpaceDE w:val="0"/>
        <w:autoSpaceDN w:val="0"/>
        <w:adjustRightInd w:val="0"/>
        <w:spacing w:after="0" w:line="240" w:lineRule="auto"/>
        <w:jc w:val="both"/>
        <w:rPr>
          <w:rFonts w:ascii="Times New Roman" w:hAnsi="Times New Roman" w:cs="Times New Roman"/>
          <w:b/>
          <w:bCs/>
          <w:sz w:val="28"/>
          <w:szCs w:val="28"/>
        </w:rPr>
      </w:pPr>
      <w:r w:rsidRPr="00C00FA2">
        <w:rPr>
          <w:rFonts w:ascii="Times New Roman" w:hAnsi="Times New Roman" w:cs="Times New Roman"/>
          <w:b/>
          <w:bCs/>
          <w:sz w:val="28"/>
          <w:szCs w:val="28"/>
        </w:rPr>
        <w:t>3.5. Программный материал для практических занятий по каждому</w:t>
      </w:r>
    </w:p>
    <w:p w:rsidR="00EE16D9" w:rsidRPr="00C00FA2" w:rsidRDefault="00EE16D9" w:rsidP="00EE16D9">
      <w:pPr>
        <w:autoSpaceDE w:val="0"/>
        <w:autoSpaceDN w:val="0"/>
        <w:adjustRightInd w:val="0"/>
        <w:spacing w:after="0" w:line="240" w:lineRule="auto"/>
        <w:rPr>
          <w:rFonts w:ascii="Times New Roman" w:hAnsi="Times New Roman" w:cs="Times New Roman"/>
          <w:b/>
          <w:bCs/>
          <w:sz w:val="28"/>
          <w:szCs w:val="28"/>
        </w:rPr>
      </w:pPr>
      <w:r w:rsidRPr="00C00FA2">
        <w:rPr>
          <w:rFonts w:ascii="Times New Roman" w:hAnsi="Times New Roman" w:cs="Times New Roman"/>
          <w:b/>
          <w:bCs/>
          <w:sz w:val="28"/>
          <w:szCs w:val="28"/>
        </w:rPr>
        <w:t>этапу спортивной подготовки с разбивкой на периоды подготовки</w:t>
      </w:r>
    </w:p>
    <w:p w:rsidR="00830E6F" w:rsidRPr="00C00FA2" w:rsidRDefault="00830E6F" w:rsidP="00830E6F">
      <w:pPr>
        <w:spacing w:after="0"/>
        <w:rPr>
          <w:rFonts w:ascii="Times New Roman" w:hAnsi="Times New Roman" w:cs="Times New Roman"/>
          <w:color w:val="000000"/>
          <w:sz w:val="28"/>
          <w:szCs w:val="28"/>
          <w:u w:val="single"/>
        </w:rPr>
      </w:pPr>
      <w:r w:rsidRPr="00C00FA2">
        <w:rPr>
          <w:rFonts w:ascii="Times New Roman" w:hAnsi="Times New Roman" w:cs="Times New Roman"/>
          <w:bCs/>
          <w:iCs/>
          <w:color w:val="000000"/>
          <w:sz w:val="28"/>
          <w:szCs w:val="28"/>
          <w:u w:val="single"/>
        </w:rPr>
        <w:t>Теоретическая подготовка</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в области теории и методики физической культуры и спорта:</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история развития плавания;</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место и роль физической культуры и спорта в современном обществе;</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основы спортивной подготовки и тренировочного процесса;</w:t>
      </w:r>
    </w:p>
    <w:p w:rsidR="00830E6F" w:rsidRPr="00C00FA2" w:rsidRDefault="00830E6F" w:rsidP="00F956B1">
      <w:pPr>
        <w:spacing w:after="0" w:line="288" w:lineRule="atLeast"/>
        <w:jc w:val="both"/>
        <w:rPr>
          <w:rFonts w:ascii="Times New Roman" w:eastAsia="Times New Roman" w:hAnsi="Times New Roman" w:cs="Times New Roman"/>
          <w:color w:val="000000"/>
          <w:sz w:val="28"/>
          <w:szCs w:val="28"/>
          <w:lang w:eastAsia="ru-RU"/>
        </w:rPr>
      </w:pPr>
      <w:proofErr w:type="gramStart"/>
      <w:r w:rsidRPr="00C00FA2">
        <w:rPr>
          <w:rFonts w:ascii="Times New Roman" w:eastAsia="Times New Roman" w:hAnsi="Times New Roman" w:cs="Times New Roman"/>
          <w:color w:val="000000"/>
          <w:sz w:val="28"/>
          <w:szCs w:val="28"/>
          <w:lang w:eastAsia="ru-RU"/>
        </w:rPr>
        <w:t>- основы законодательства в сфере физической культуры и спорта (правила избранных видов спорта, требования, нормы и условия их выполнения для присвоения спортивных разрядов и званий по избранным видам спорта; федеральные стандарты спортивной подготовки по избранным видам спорта; общероссийские антидопинговые правила, утвержденные федеральным органом исполнительной власти в области физической культуры и спорта, и антидопинговые правила, утвержденные международными антидопинговыми организациями;</w:t>
      </w:r>
      <w:proofErr w:type="gramEnd"/>
      <w:r w:rsidRPr="00C00FA2">
        <w:rPr>
          <w:rFonts w:ascii="Times New Roman" w:eastAsia="Times New Roman" w:hAnsi="Times New Roman" w:cs="Times New Roman"/>
          <w:color w:val="000000"/>
          <w:sz w:val="28"/>
          <w:szCs w:val="28"/>
          <w:lang w:eastAsia="ru-RU"/>
        </w:rPr>
        <w:t xml:space="preserve"> предотвращение противоправного влияния на результаты официальных спортивных соревнований и об ответственности за такое противоправное влияние);</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lastRenderedPageBreak/>
        <w:t>- необходимые сведения о строении и функциях организма человека;</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гигиенические знания, умения и навыки;</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режим дня, закаливание организма, здоровый образ жизни;</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основы спортивного питания;</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требования к оборудованию, инвентарю и спортивной экипировке;</w:t>
      </w:r>
    </w:p>
    <w:p w:rsidR="00830E6F" w:rsidRPr="00C00FA2" w:rsidRDefault="00830E6F" w:rsidP="00830E6F">
      <w:pPr>
        <w:spacing w:after="0" w:line="288" w:lineRule="atLeast"/>
        <w:rPr>
          <w:rFonts w:ascii="Times New Roman" w:eastAsia="Times New Roman" w:hAnsi="Times New Roman" w:cs="Times New Roman"/>
          <w:color w:val="000000"/>
          <w:sz w:val="28"/>
          <w:szCs w:val="28"/>
          <w:lang w:eastAsia="ru-RU"/>
        </w:rPr>
      </w:pPr>
      <w:r w:rsidRPr="00C00FA2">
        <w:rPr>
          <w:rFonts w:ascii="Times New Roman" w:eastAsia="Times New Roman" w:hAnsi="Times New Roman" w:cs="Times New Roman"/>
          <w:color w:val="000000"/>
          <w:sz w:val="28"/>
          <w:szCs w:val="28"/>
          <w:lang w:eastAsia="ru-RU"/>
        </w:rPr>
        <w:t>- требования техники безопасности при занятиях плавания</w:t>
      </w:r>
    </w:p>
    <w:p w:rsidR="004E608B" w:rsidRDefault="00830E6F" w:rsidP="004E608B">
      <w:pPr>
        <w:spacing w:after="0"/>
        <w:rPr>
          <w:rFonts w:ascii="Times New Roman" w:hAnsi="Times New Roman" w:cs="Times New Roman"/>
          <w:bCs/>
          <w:iCs/>
          <w:color w:val="000000"/>
          <w:sz w:val="28"/>
          <w:szCs w:val="28"/>
          <w:u w:val="single"/>
        </w:rPr>
      </w:pPr>
      <w:r w:rsidRPr="00C00FA2">
        <w:rPr>
          <w:rFonts w:ascii="Times New Roman" w:hAnsi="Times New Roman" w:cs="Times New Roman"/>
          <w:bCs/>
          <w:iCs/>
          <w:color w:val="000000"/>
          <w:sz w:val="28"/>
          <w:szCs w:val="28"/>
          <w:u w:val="single"/>
        </w:rPr>
        <w:t>Практическая подготовка</w:t>
      </w:r>
    </w:p>
    <w:p w:rsidR="004E608B" w:rsidRDefault="004E608B" w:rsidP="004E608B">
      <w:pPr>
        <w:spacing w:after="0"/>
        <w:rPr>
          <w:rFonts w:ascii="Times New Roman" w:hAnsi="Times New Roman" w:cs="Times New Roman"/>
          <w:bCs/>
          <w:iCs/>
          <w:color w:val="000000"/>
          <w:sz w:val="28"/>
          <w:szCs w:val="28"/>
          <w:u w:val="single"/>
        </w:rPr>
      </w:pPr>
    </w:p>
    <w:p w:rsidR="00884AE0" w:rsidRPr="00456D87" w:rsidRDefault="004E608B" w:rsidP="00884AE0">
      <w:pPr>
        <w:pStyle w:val="a9"/>
        <w:shd w:val="clear" w:color="auto" w:fill="auto"/>
        <w:spacing w:line="240" w:lineRule="auto"/>
        <w:jc w:val="center"/>
        <w:rPr>
          <w:b/>
          <w:sz w:val="28"/>
          <w:szCs w:val="28"/>
        </w:rPr>
      </w:pPr>
      <w:r>
        <w:rPr>
          <w:b/>
          <w:sz w:val="28"/>
          <w:szCs w:val="28"/>
        </w:rPr>
        <w:t>Программный материал</w:t>
      </w:r>
      <w:r w:rsidRPr="00456D87">
        <w:rPr>
          <w:b/>
          <w:sz w:val="28"/>
          <w:szCs w:val="28"/>
        </w:rPr>
        <w:t xml:space="preserve"> </w:t>
      </w:r>
      <w:r>
        <w:rPr>
          <w:b/>
          <w:sz w:val="28"/>
          <w:szCs w:val="28"/>
        </w:rPr>
        <w:t xml:space="preserve">для этапа </w:t>
      </w:r>
      <w:r w:rsidR="00884AE0" w:rsidRPr="00456D87">
        <w:rPr>
          <w:b/>
          <w:sz w:val="28"/>
          <w:szCs w:val="28"/>
        </w:rPr>
        <w:t>начальной подготовки</w:t>
      </w:r>
    </w:p>
    <w:tbl>
      <w:tblPr>
        <w:tblW w:w="9499" w:type="dxa"/>
        <w:jc w:val="center"/>
        <w:tblInd w:w="-1511" w:type="dxa"/>
        <w:tblLayout w:type="fixed"/>
        <w:tblCellMar>
          <w:left w:w="10" w:type="dxa"/>
          <w:right w:w="10" w:type="dxa"/>
        </w:tblCellMar>
        <w:tblLook w:val="04A0"/>
      </w:tblPr>
      <w:tblGrid>
        <w:gridCol w:w="568"/>
        <w:gridCol w:w="8931"/>
      </w:tblGrid>
      <w:tr w:rsidR="004E608B" w:rsidRPr="00324F2B" w:rsidTr="007B3589">
        <w:trPr>
          <w:trHeight w:val="266"/>
          <w:jc w:val="center"/>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t xml:space="preserve">№ </w:t>
            </w:r>
          </w:p>
        </w:tc>
        <w:tc>
          <w:tcPr>
            <w:tcW w:w="8931"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11"/>
              <w:shd w:val="clear" w:color="auto" w:fill="auto"/>
              <w:spacing w:line="240" w:lineRule="auto"/>
              <w:ind w:firstLine="0"/>
              <w:jc w:val="center"/>
              <w:rPr>
                <w:sz w:val="28"/>
                <w:szCs w:val="28"/>
              </w:rPr>
            </w:pPr>
            <w:r w:rsidRPr="007B3589">
              <w:rPr>
                <w:sz w:val="28"/>
                <w:szCs w:val="28"/>
              </w:rPr>
              <w:t>Программный материал</w:t>
            </w:r>
          </w:p>
        </w:tc>
      </w:tr>
      <w:tr w:rsidR="004E608B" w:rsidRPr="00324F2B" w:rsidTr="007B3589">
        <w:trPr>
          <w:trHeight w:val="678"/>
          <w:jc w:val="center"/>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t>1.</w:t>
            </w:r>
          </w:p>
        </w:tc>
        <w:tc>
          <w:tcPr>
            <w:tcW w:w="8931"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rPr>
                <w:i/>
                <w:iCs/>
                <w:sz w:val="28"/>
                <w:szCs w:val="28"/>
                <w:shd w:val="clear" w:color="auto" w:fill="FFFFFF"/>
              </w:rPr>
            </w:pPr>
            <w:r w:rsidRPr="007B3589">
              <w:rPr>
                <w:sz w:val="28"/>
                <w:szCs w:val="28"/>
              </w:rPr>
              <w:t xml:space="preserve">Общая физическая подготовка (на суше): </w:t>
            </w:r>
            <w:proofErr w:type="spellStart"/>
            <w:r w:rsidRPr="007B3589">
              <w:rPr>
                <w:rStyle w:val="aa"/>
                <w:sz w:val="28"/>
                <w:szCs w:val="28"/>
              </w:rPr>
              <w:t>Общеразвивающие</w:t>
            </w:r>
            <w:proofErr w:type="spellEnd"/>
            <w:r w:rsidRPr="007B3589">
              <w:rPr>
                <w:rStyle w:val="aa"/>
                <w:sz w:val="28"/>
                <w:szCs w:val="28"/>
              </w:rPr>
              <w:t xml:space="preserve"> физические упражнения: </w:t>
            </w:r>
            <w:r w:rsidRPr="007B3589">
              <w:rPr>
                <w:sz w:val="28"/>
                <w:szCs w:val="28"/>
              </w:rPr>
              <w:t xml:space="preserve">легкоатлетические упражнения: ходьба, бег, прыжки, метания; строевые и </w:t>
            </w:r>
            <w:proofErr w:type="spellStart"/>
            <w:r w:rsidRPr="007B3589">
              <w:rPr>
                <w:sz w:val="28"/>
                <w:szCs w:val="28"/>
              </w:rPr>
              <w:t>общеразвивающие</w:t>
            </w:r>
            <w:proofErr w:type="spellEnd"/>
            <w:r w:rsidRPr="007B3589">
              <w:rPr>
                <w:sz w:val="28"/>
                <w:szCs w:val="28"/>
              </w:rPr>
              <w:t xml:space="preserve"> гимнастические упражнения; спортивные и подвижные игры; акробатические упражнения.</w:t>
            </w:r>
          </w:p>
        </w:tc>
      </w:tr>
      <w:tr w:rsidR="004E608B" w:rsidRPr="00324F2B" w:rsidTr="007B3589">
        <w:trPr>
          <w:trHeight w:val="6793"/>
          <w:jc w:val="center"/>
        </w:trPr>
        <w:tc>
          <w:tcPr>
            <w:tcW w:w="568" w:type="dxa"/>
            <w:tcBorders>
              <w:top w:val="single" w:sz="4" w:space="0" w:color="auto"/>
              <w:left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t>2.</w:t>
            </w:r>
          </w:p>
        </w:tc>
        <w:tc>
          <w:tcPr>
            <w:tcW w:w="8931" w:type="dxa"/>
            <w:tcBorders>
              <w:top w:val="single" w:sz="4" w:space="0" w:color="auto"/>
              <w:left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Специальная физическая подготовка и спортивн</w:t>
            </w:r>
            <w:proofErr w:type="gramStart"/>
            <w:r w:rsidRPr="007B3589">
              <w:rPr>
                <w:sz w:val="28"/>
                <w:szCs w:val="28"/>
              </w:rPr>
              <w:t>о-</w:t>
            </w:r>
            <w:proofErr w:type="gramEnd"/>
            <w:r w:rsidRPr="007B3589">
              <w:rPr>
                <w:sz w:val="28"/>
                <w:szCs w:val="28"/>
              </w:rPr>
              <w:t xml:space="preserve"> техническая подготовка (на суше, в воде): специальные физические упражнения: упражнения для развития гибкости, быстроты, ловкости, координации, силы, выносливости; упражнения для развития подвижности в плечевых, голеностопных и коленных суставах, ротации позвоночника; упражнения с резиновыми амортизаторами для развития мышц туловища, плечевого пояса и рук;</w:t>
            </w:r>
          </w:p>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плавательная подготовка: упражнения для развития аэробной выносливости, скоростных способностей, Быстроты реакции на стартовый сигнал.</w:t>
            </w:r>
          </w:p>
          <w:p w:rsidR="004E608B" w:rsidRPr="007B3589" w:rsidRDefault="004E608B" w:rsidP="004E608B">
            <w:pPr>
              <w:pStyle w:val="120"/>
              <w:shd w:val="clear" w:color="auto" w:fill="auto"/>
              <w:spacing w:line="240" w:lineRule="auto"/>
              <w:rPr>
                <w:sz w:val="28"/>
                <w:szCs w:val="28"/>
              </w:rPr>
            </w:pPr>
            <w:r w:rsidRPr="007B3589">
              <w:rPr>
                <w:sz w:val="28"/>
                <w:szCs w:val="28"/>
              </w:rPr>
              <w:t xml:space="preserve">учебные прыжки в воду: прыжки в воду ногами вниз спады в воду из </w:t>
            </w:r>
            <w:proofErr w:type="gramStart"/>
            <w:r w:rsidRPr="007B3589">
              <w:rPr>
                <w:sz w:val="28"/>
                <w:szCs w:val="28"/>
              </w:rPr>
              <w:t>различных</w:t>
            </w:r>
            <w:proofErr w:type="gramEnd"/>
          </w:p>
          <w:p w:rsidR="004E608B" w:rsidRPr="007B3589" w:rsidRDefault="004E608B" w:rsidP="004E608B">
            <w:pPr>
              <w:pStyle w:val="19"/>
              <w:spacing w:before="0" w:after="0" w:line="240" w:lineRule="auto"/>
              <w:ind w:firstLine="0"/>
              <w:rPr>
                <w:sz w:val="28"/>
                <w:szCs w:val="28"/>
              </w:rPr>
            </w:pPr>
            <w:r w:rsidRPr="007B3589">
              <w:rPr>
                <w:sz w:val="28"/>
                <w:szCs w:val="28"/>
              </w:rPr>
              <w:t>положений и с различными движениями рук; старты из различных положений.</w:t>
            </w:r>
          </w:p>
          <w:p w:rsidR="004E608B" w:rsidRPr="007B3589" w:rsidRDefault="004E608B" w:rsidP="004E608B">
            <w:pPr>
              <w:pStyle w:val="120"/>
              <w:spacing w:line="240" w:lineRule="auto"/>
              <w:rPr>
                <w:sz w:val="28"/>
                <w:szCs w:val="28"/>
              </w:rPr>
            </w:pPr>
            <w:r w:rsidRPr="007B3589">
              <w:rPr>
                <w:sz w:val="28"/>
                <w:szCs w:val="28"/>
              </w:rPr>
              <w:t>упражнения для изучения техники спортивных способов плавания и совершенствования в ней: имитационные упражнения; упражнения для изучения движений при плавании брассом; упражнения для изучения движений при плавании баттерфляем; упражнения для совершенствования техники плавания кролем на груди, кролем на спине, поворотов.</w:t>
            </w:r>
          </w:p>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Игры и развлечения на воде: водное поло; эстафетное плавание.</w:t>
            </w:r>
          </w:p>
          <w:p w:rsidR="004E608B" w:rsidRPr="007B3589" w:rsidRDefault="004E608B" w:rsidP="0098216D">
            <w:pPr>
              <w:pStyle w:val="19"/>
              <w:shd w:val="clear" w:color="auto" w:fill="auto"/>
              <w:spacing w:before="0" w:after="0" w:line="240" w:lineRule="auto"/>
              <w:ind w:firstLine="0"/>
              <w:rPr>
                <w:sz w:val="28"/>
                <w:szCs w:val="28"/>
              </w:rPr>
            </w:pPr>
          </w:p>
        </w:tc>
      </w:tr>
      <w:tr w:rsidR="004E608B" w:rsidRPr="00324F2B" w:rsidTr="007B3589">
        <w:trPr>
          <w:trHeight w:val="1190"/>
          <w:jc w:val="center"/>
        </w:trPr>
        <w:tc>
          <w:tcPr>
            <w:tcW w:w="568" w:type="dxa"/>
            <w:tcBorders>
              <w:top w:val="single" w:sz="4" w:space="0" w:color="auto"/>
              <w:left w:val="single" w:sz="4" w:space="0" w:color="auto"/>
              <w:right w:val="single" w:sz="4" w:space="0" w:color="auto"/>
            </w:tcBorders>
            <w:shd w:val="clear" w:color="auto" w:fill="FFFFFF"/>
          </w:tcPr>
          <w:p w:rsidR="004E608B" w:rsidRPr="007B3589" w:rsidRDefault="004E608B" w:rsidP="00F14871">
            <w:pPr>
              <w:spacing w:after="0" w:line="240" w:lineRule="auto"/>
              <w:jc w:val="center"/>
              <w:rPr>
                <w:rFonts w:ascii="Times New Roman" w:hAnsi="Times New Roman" w:cs="Times New Roman"/>
                <w:sz w:val="28"/>
                <w:szCs w:val="28"/>
              </w:rPr>
            </w:pPr>
            <w:r w:rsidRPr="007B3589">
              <w:rPr>
                <w:rFonts w:ascii="Times New Roman" w:hAnsi="Times New Roman" w:cs="Times New Roman"/>
                <w:sz w:val="28"/>
                <w:szCs w:val="28"/>
              </w:rPr>
              <w:t>3.</w:t>
            </w:r>
          </w:p>
        </w:tc>
        <w:tc>
          <w:tcPr>
            <w:tcW w:w="8931" w:type="dxa"/>
            <w:tcBorders>
              <w:top w:val="single" w:sz="4" w:space="0" w:color="auto"/>
              <w:left w:val="single" w:sz="4" w:space="0" w:color="auto"/>
              <w:right w:val="single" w:sz="4" w:space="0" w:color="auto"/>
            </w:tcBorders>
            <w:shd w:val="clear" w:color="auto" w:fill="FFFFFF"/>
          </w:tcPr>
          <w:p w:rsidR="004E608B" w:rsidRPr="007B3589" w:rsidRDefault="004E608B" w:rsidP="00F14871">
            <w:pPr>
              <w:pStyle w:val="120"/>
              <w:shd w:val="clear" w:color="auto" w:fill="auto"/>
              <w:spacing w:line="240" w:lineRule="auto"/>
              <w:rPr>
                <w:sz w:val="28"/>
                <w:szCs w:val="28"/>
              </w:rPr>
            </w:pPr>
            <w:r w:rsidRPr="007B3589">
              <w:rPr>
                <w:sz w:val="28"/>
                <w:szCs w:val="28"/>
              </w:rPr>
              <w:t>Техническая подготовка</w:t>
            </w:r>
          </w:p>
          <w:p w:rsidR="004E608B" w:rsidRPr="007B3589" w:rsidRDefault="004E608B" w:rsidP="00F14871">
            <w:pPr>
              <w:pStyle w:val="19"/>
              <w:shd w:val="clear" w:color="auto" w:fill="auto"/>
              <w:spacing w:before="0" w:after="0" w:line="240" w:lineRule="auto"/>
              <w:ind w:firstLine="0"/>
              <w:rPr>
                <w:sz w:val="28"/>
                <w:szCs w:val="28"/>
              </w:rPr>
            </w:pPr>
            <w:r w:rsidRPr="007B3589">
              <w:rPr>
                <w:sz w:val="28"/>
                <w:szCs w:val="28"/>
              </w:rPr>
              <w:t xml:space="preserve">Упражнения для изучения техники спортивных способов плавания и </w:t>
            </w:r>
            <w:r w:rsidRPr="007B3589">
              <w:rPr>
                <w:rStyle w:val="aa"/>
                <w:sz w:val="28"/>
                <w:szCs w:val="28"/>
              </w:rPr>
              <w:t xml:space="preserve">совершенствование в ней: </w:t>
            </w:r>
            <w:proofErr w:type="gramStart"/>
            <w:r w:rsidRPr="007B3589">
              <w:rPr>
                <w:sz w:val="28"/>
                <w:szCs w:val="28"/>
              </w:rPr>
              <w:t>-и</w:t>
            </w:r>
            <w:proofErr w:type="gramEnd"/>
            <w:r w:rsidRPr="007B3589">
              <w:rPr>
                <w:sz w:val="28"/>
                <w:szCs w:val="28"/>
              </w:rPr>
              <w:t xml:space="preserve">митационные упражнения; -упражнения для совершенствования техники плавания спортивными способами, поиска индивидуальных особенностей техники; -упражнения, направленные на </w:t>
            </w:r>
            <w:proofErr w:type="spellStart"/>
            <w:r w:rsidRPr="007B3589">
              <w:rPr>
                <w:sz w:val="28"/>
                <w:szCs w:val="28"/>
              </w:rPr>
              <w:t>экономизацию</w:t>
            </w:r>
            <w:proofErr w:type="spellEnd"/>
            <w:r w:rsidRPr="007B3589">
              <w:rPr>
                <w:sz w:val="28"/>
                <w:szCs w:val="28"/>
              </w:rPr>
              <w:t xml:space="preserve"> движений, умение сочетать напряжение и расслабление мышц.</w:t>
            </w:r>
          </w:p>
        </w:tc>
      </w:tr>
      <w:tr w:rsidR="004E608B" w:rsidRPr="00324F2B" w:rsidTr="007B3589">
        <w:trPr>
          <w:trHeight w:val="1689"/>
          <w:jc w:val="center"/>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C7746A">
            <w:pPr>
              <w:spacing w:after="0" w:line="240" w:lineRule="auto"/>
              <w:jc w:val="center"/>
              <w:rPr>
                <w:rFonts w:ascii="Times New Roman" w:hAnsi="Times New Roman" w:cs="Times New Roman"/>
                <w:sz w:val="28"/>
                <w:szCs w:val="28"/>
              </w:rPr>
            </w:pPr>
            <w:r w:rsidRPr="007B3589">
              <w:rPr>
                <w:rFonts w:ascii="Times New Roman" w:hAnsi="Times New Roman" w:cs="Times New Roman"/>
                <w:sz w:val="28"/>
                <w:szCs w:val="28"/>
              </w:rPr>
              <w:lastRenderedPageBreak/>
              <w:t>4.</w:t>
            </w:r>
          </w:p>
        </w:tc>
        <w:tc>
          <w:tcPr>
            <w:tcW w:w="8931"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C7746A">
            <w:pPr>
              <w:pStyle w:val="120"/>
              <w:shd w:val="clear" w:color="auto" w:fill="auto"/>
              <w:spacing w:line="240" w:lineRule="auto"/>
              <w:rPr>
                <w:sz w:val="28"/>
                <w:szCs w:val="28"/>
              </w:rPr>
            </w:pPr>
            <w:r w:rsidRPr="007B3589">
              <w:rPr>
                <w:sz w:val="28"/>
                <w:szCs w:val="28"/>
              </w:rPr>
              <w:t xml:space="preserve">Тактическая, теоретическая подготовка, психологическая Тактическая подготовка: упражнения или действия по задуманному плану (по раскладке, с определённой скоростью); упражнения для развития активной и пассивной тактики;  </w:t>
            </w:r>
          </w:p>
          <w:p w:rsidR="004E608B" w:rsidRPr="007B3589" w:rsidRDefault="004E608B" w:rsidP="00C7746A">
            <w:pPr>
              <w:pStyle w:val="120"/>
              <w:shd w:val="clear" w:color="auto" w:fill="auto"/>
              <w:spacing w:line="240" w:lineRule="auto"/>
              <w:rPr>
                <w:sz w:val="28"/>
                <w:szCs w:val="28"/>
              </w:rPr>
            </w:pPr>
            <w:r w:rsidRPr="007B3589">
              <w:rPr>
                <w:sz w:val="28"/>
                <w:szCs w:val="28"/>
              </w:rPr>
              <w:t>Психологическая подготовка: задание на развитие «чувства воды»; психотехнические упражнения; развитие чувства времени;  упражнение «мысленная репетиция»; упражнения «идеомоторная настройка»; упражнения для развития тактического мышления; психологическая подготовка к старту; упражнения для финишной мобилизации; упражнения для психической адаптации к публике</w:t>
            </w:r>
          </w:p>
        </w:tc>
      </w:tr>
      <w:tr w:rsidR="004E608B" w:rsidRPr="00324F2B" w:rsidTr="007B3589">
        <w:trPr>
          <w:trHeight w:val="697"/>
          <w:jc w:val="center"/>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8F7420">
            <w:pPr>
              <w:pStyle w:val="19"/>
              <w:shd w:val="clear" w:color="auto" w:fill="auto"/>
              <w:spacing w:before="0" w:after="0" w:line="240" w:lineRule="auto"/>
              <w:ind w:firstLine="0"/>
              <w:rPr>
                <w:sz w:val="28"/>
                <w:szCs w:val="28"/>
              </w:rPr>
            </w:pPr>
            <w:r w:rsidRPr="007B3589">
              <w:rPr>
                <w:sz w:val="28"/>
                <w:szCs w:val="28"/>
              </w:rPr>
              <w:t>5.</w:t>
            </w:r>
          </w:p>
        </w:tc>
        <w:tc>
          <w:tcPr>
            <w:tcW w:w="8931"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8F7420">
            <w:pPr>
              <w:pStyle w:val="19"/>
              <w:shd w:val="clear" w:color="auto" w:fill="auto"/>
              <w:spacing w:before="0" w:after="0" w:line="240" w:lineRule="auto"/>
              <w:ind w:firstLine="0"/>
              <w:rPr>
                <w:sz w:val="28"/>
                <w:szCs w:val="28"/>
              </w:rPr>
            </w:pPr>
            <w:r w:rsidRPr="007B3589">
              <w:rPr>
                <w:sz w:val="28"/>
                <w:szCs w:val="28"/>
              </w:rPr>
              <w:t>Тестирование, участие в соревнованиях: тестирование по учебным контрольным нормативам (осеннее, весеннее); Контрольные старты (все по календарю спортивно-массовых мероприятий на учебный год). Медицинское обслуживание</w:t>
            </w:r>
          </w:p>
        </w:tc>
      </w:tr>
    </w:tbl>
    <w:p w:rsidR="00884AE0" w:rsidRDefault="00884AE0" w:rsidP="00884AE0">
      <w:pPr>
        <w:spacing w:after="0" w:line="240" w:lineRule="auto"/>
        <w:rPr>
          <w:sz w:val="2"/>
          <w:szCs w:val="2"/>
        </w:rPr>
      </w:pPr>
    </w:p>
    <w:p w:rsidR="00884AE0" w:rsidRDefault="00884AE0" w:rsidP="00884AE0">
      <w:pPr>
        <w:spacing w:after="0" w:line="240" w:lineRule="auto"/>
        <w:rPr>
          <w:sz w:val="2"/>
          <w:szCs w:val="2"/>
        </w:rPr>
      </w:pPr>
    </w:p>
    <w:p w:rsidR="00884AE0" w:rsidRPr="00C00FA2" w:rsidRDefault="00884AE0" w:rsidP="003E123A">
      <w:pPr>
        <w:pStyle w:val="19"/>
        <w:shd w:val="clear" w:color="auto" w:fill="auto"/>
        <w:spacing w:before="0" w:after="0" w:line="240" w:lineRule="auto"/>
        <w:ind w:firstLine="720"/>
        <w:jc w:val="both"/>
        <w:rPr>
          <w:sz w:val="28"/>
          <w:szCs w:val="28"/>
        </w:rPr>
      </w:pPr>
      <w:r w:rsidRPr="00C00FA2">
        <w:rPr>
          <w:sz w:val="28"/>
          <w:szCs w:val="28"/>
        </w:rPr>
        <w:t>По окончании курса на этапах начальной подготовки производится отбор одарённых детей по результатам соревнований и тестирования в группы тренировочных этапов, а дети, которые прошли курс начальной подготовки, но по каким-то причинам не хотят дальнейшей специализации в данном виде спорта могут считаться выпускниками.</w:t>
      </w:r>
    </w:p>
    <w:p w:rsidR="00884AE0" w:rsidRPr="00C00FA2" w:rsidRDefault="00884AE0" w:rsidP="003E123A">
      <w:pPr>
        <w:pStyle w:val="42"/>
        <w:keepNext/>
        <w:keepLines/>
        <w:shd w:val="clear" w:color="auto" w:fill="auto"/>
        <w:spacing w:after="0" w:line="240" w:lineRule="auto"/>
        <w:jc w:val="center"/>
        <w:rPr>
          <w:b/>
          <w:sz w:val="28"/>
          <w:szCs w:val="28"/>
        </w:rPr>
      </w:pPr>
      <w:bookmarkStart w:id="1" w:name="bookmark25"/>
      <w:r w:rsidRPr="00C00FA2">
        <w:rPr>
          <w:b/>
          <w:sz w:val="28"/>
          <w:szCs w:val="28"/>
        </w:rPr>
        <w:t xml:space="preserve">Программный материал для тренировочного этапа </w:t>
      </w:r>
      <w:bookmarkEnd w:id="1"/>
    </w:p>
    <w:p w:rsidR="00884AE0" w:rsidRPr="00C00FA2" w:rsidRDefault="00884AE0" w:rsidP="003E123A">
      <w:pPr>
        <w:pStyle w:val="19"/>
        <w:shd w:val="clear" w:color="auto" w:fill="auto"/>
        <w:spacing w:before="0" w:after="0" w:line="240" w:lineRule="auto"/>
        <w:ind w:firstLine="708"/>
        <w:jc w:val="both"/>
        <w:rPr>
          <w:sz w:val="28"/>
          <w:szCs w:val="28"/>
        </w:rPr>
      </w:pPr>
      <w:r w:rsidRPr="00C00FA2">
        <w:rPr>
          <w:sz w:val="28"/>
          <w:szCs w:val="28"/>
        </w:rPr>
        <w:t xml:space="preserve">Для подростков 13-18 лет </w:t>
      </w:r>
      <w:r w:rsidR="00F956B1" w:rsidRPr="00C00FA2">
        <w:rPr>
          <w:sz w:val="28"/>
          <w:szCs w:val="28"/>
        </w:rPr>
        <w:t>о</w:t>
      </w:r>
      <w:r w:rsidRPr="00C00FA2">
        <w:rPr>
          <w:sz w:val="28"/>
          <w:szCs w:val="28"/>
        </w:rPr>
        <w:t xml:space="preserve">сновными задачами при работе с тренировочными группами должны быть: </w:t>
      </w:r>
      <w:r w:rsidR="00F956B1" w:rsidRPr="00C00FA2">
        <w:rPr>
          <w:sz w:val="28"/>
          <w:szCs w:val="28"/>
        </w:rPr>
        <w:t>с</w:t>
      </w:r>
      <w:r w:rsidRPr="00C00FA2">
        <w:rPr>
          <w:sz w:val="28"/>
          <w:szCs w:val="28"/>
        </w:rPr>
        <w:t xml:space="preserve">овершенствование техники всех спортивных способов плавания, стартов и поворотов с учётом индивидуальных особенностей спортсмена; </w:t>
      </w:r>
      <w:r w:rsidR="00F956B1" w:rsidRPr="00C00FA2">
        <w:rPr>
          <w:sz w:val="28"/>
          <w:szCs w:val="28"/>
        </w:rPr>
        <w:t>р</w:t>
      </w:r>
      <w:r w:rsidRPr="00C00FA2">
        <w:rPr>
          <w:sz w:val="28"/>
          <w:szCs w:val="28"/>
        </w:rPr>
        <w:t xml:space="preserve">азвитие скоростно-силовых возможностей; </w:t>
      </w:r>
      <w:r w:rsidR="00F956B1" w:rsidRPr="00C00FA2">
        <w:rPr>
          <w:sz w:val="28"/>
          <w:szCs w:val="28"/>
        </w:rPr>
        <w:t>в</w:t>
      </w:r>
      <w:r w:rsidRPr="00C00FA2">
        <w:rPr>
          <w:sz w:val="28"/>
          <w:szCs w:val="28"/>
        </w:rPr>
        <w:t xml:space="preserve">оспитание общей выносливости; </w:t>
      </w:r>
      <w:r w:rsidR="00F956B1" w:rsidRPr="00C00FA2">
        <w:rPr>
          <w:sz w:val="28"/>
          <w:szCs w:val="28"/>
        </w:rPr>
        <w:t>р</w:t>
      </w:r>
      <w:r w:rsidRPr="00C00FA2">
        <w:rPr>
          <w:sz w:val="28"/>
          <w:szCs w:val="28"/>
        </w:rPr>
        <w:t xml:space="preserve">азвитие подвижности в суставах, ротации позвоночника и координационных способностей с помощью упражнений на суше и в воде; </w:t>
      </w:r>
      <w:r w:rsidR="00F956B1" w:rsidRPr="00C00FA2">
        <w:rPr>
          <w:sz w:val="28"/>
          <w:szCs w:val="28"/>
        </w:rPr>
        <w:t>в</w:t>
      </w:r>
      <w:r w:rsidRPr="00C00FA2">
        <w:rPr>
          <w:sz w:val="28"/>
          <w:szCs w:val="28"/>
        </w:rPr>
        <w:t xml:space="preserve">ыбор узкой специализации; </w:t>
      </w:r>
      <w:r w:rsidR="00F956B1" w:rsidRPr="00C00FA2">
        <w:rPr>
          <w:sz w:val="28"/>
          <w:szCs w:val="28"/>
        </w:rPr>
        <w:t>в</w:t>
      </w:r>
      <w:r w:rsidRPr="00C00FA2">
        <w:rPr>
          <w:sz w:val="28"/>
          <w:szCs w:val="28"/>
        </w:rPr>
        <w:t xml:space="preserve">оспитание бойцовских качеств и умение тактической борьбы на основной дистанции; </w:t>
      </w:r>
      <w:r w:rsidR="00F956B1" w:rsidRPr="00C00FA2">
        <w:rPr>
          <w:sz w:val="28"/>
          <w:szCs w:val="28"/>
        </w:rPr>
        <w:t>р</w:t>
      </w:r>
      <w:r w:rsidRPr="00C00FA2">
        <w:rPr>
          <w:sz w:val="28"/>
          <w:szCs w:val="28"/>
        </w:rPr>
        <w:t xml:space="preserve">азвитие адаптации к психологической напряжённости в тренировочном процессе путём создания на занятиях жёсткой конкуренции и соревновательной обстановки; </w:t>
      </w:r>
      <w:r w:rsidR="00F956B1" w:rsidRPr="00C00FA2">
        <w:rPr>
          <w:sz w:val="28"/>
          <w:szCs w:val="28"/>
        </w:rPr>
        <w:t>р</w:t>
      </w:r>
      <w:r w:rsidRPr="00C00FA2">
        <w:rPr>
          <w:sz w:val="28"/>
          <w:szCs w:val="28"/>
        </w:rPr>
        <w:t>асширение соревновательной практики.</w:t>
      </w:r>
    </w:p>
    <w:p w:rsidR="00884AE0" w:rsidRPr="00D97B7E" w:rsidRDefault="00884AE0" w:rsidP="003E123A">
      <w:pPr>
        <w:pStyle w:val="a9"/>
        <w:shd w:val="clear" w:color="auto" w:fill="auto"/>
        <w:spacing w:line="240" w:lineRule="auto"/>
        <w:jc w:val="center"/>
        <w:rPr>
          <w:b/>
          <w:sz w:val="24"/>
          <w:szCs w:val="24"/>
        </w:rPr>
      </w:pPr>
    </w:p>
    <w:p w:rsidR="00884AE0" w:rsidRPr="008328A3" w:rsidRDefault="004E608B" w:rsidP="003E123A">
      <w:pPr>
        <w:pStyle w:val="a9"/>
        <w:shd w:val="clear" w:color="auto" w:fill="auto"/>
        <w:spacing w:line="240" w:lineRule="auto"/>
        <w:jc w:val="center"/>
        <w:rPr>
          <w:sz w:val="24"/>
          <w:szCs w:val="24"/>
        </w:rPr>
      </w:pPr>
      <w:r>
        <w:rPr>
          <w:b/>
          <w:sz w:val="28"/>
          <w:szCs w:val="28"/>
        </w:rPr>
        <w:t xml:space="preserve"> </w:t>
      </w:r>
      <w:r w:rsidR="00884AE0" w:rsidRPr="00456D87">
        <w:rPr>
          <w:b/>
          <w:sz w:val="28"/>
          <w:szCs w:val="28"/>
        </w:rPr>
        <w:t xml:space="preserve"> </w:t>
      </w:r>
      <w:r>
        <w:rPr>
          <w:b/>
          <w:sz w:val="28"/>
          <w:szCs w:val="28"/>
        </w:rPr>
        <w:t>Программный материал</w:t>
      </w:r>
      <w:r w:rsidR="00884AE0" w:rsidRPr="00456D87">
        <w:rPr>
          <w:b/>
          <w:sz w:val="28"/>
          <w:szCs w:val="28"/>
        </w:rPr>
        <w:t xml:space="preserve"> </w:t>
      </w:r>
      <w:r>
        <w:rPr>
          <w:b/>
          <w:sz w:val="28"/>
          <w:szCs w:val="28"/>
        </w:rPr>
        <w:t xml:space="preserve">для </w:t>
      </w:r>
      <w:r w:rsidR="00884AE0" w:rsidRPr="00456D87">
        <w:rPr>
          <w:b/>
          <w:sz w:val="28"/>
          <w:szCs w:val="28"/>
        </w:rPr>
        <w:t>тренировочного этапа подготовки</w:t>
      </w:r>
    </w:p>
    <w:tbl>
      <w:tblPr>
        <w:tblW w:w="9431" w:type="dxa"/>
        <w:jc w:val="center"/>
        <w:tblInd w:w="-5295" w:type="dxa"/>
        <w:tblLayout w:type="fixed"/>
        <w:tblCellMar>
          <w:left w:w="10" w:type="dxa"/>
          <w:right w:w="10" w:type="dxa"/>
        </w:tblCellMar>
        <w:tblLook w:val="04A0"/>
      </w:tblPr>
      <w:tblGrid>
        <w:gridCol w:w="528"/>
        <w:gridCol w:w="8903"/>
      </w:tblGrid>
      <w:tr w:rsidR="004E608B" w:rsidRPr="00BC3832" w:rsidTr="007B3589">
        <w:trPr>
          <w:trHeight w:val="549"/>
          <w:jc w:val="center"/>
        </w:trPr>
        <w:tc>
          <w:tcPr>
            <w:tcW w:w="528" w:type="dxa"/>
            <w:tcBorders>
              <w:top w:val="single" w:sz="4" w:space="0" w:color="auto"/>
              <w:left w:val="single" w:sz="4" w:space="0" w:color="auto"/>
              <w:bottom w:val="single" w:sz="4" w:space="0" w:color="auto"/>
              <w:right w:val="single" w:sz="4" w:space="0" w:color="auto"/>
            </w:tcBorders>
            <w:shd w:val="clear" w:color="auto" w:fill="FFFFFF"/>
            <w:vAlign w:val="center"/>
          </w:tcPr>
          <w:p w:rsidR="004E608B" w:rsidRPr="007B3589" w:rsidRDefault="004E608B" w:rsidP="007B3589">
            <w:pPr>
              <w:pStyle w:val="19"/>
              <w:shd w:val="clear" w:color="auto" w:fill="auto"/>
              <w:spacing w:before="0" w:after="0" w:line="240" w:lineRule="auto"/>
              <w:ind w:firstLine="0"/>
              <w:jc w:val="center"/>
              <w:rPr>
                <w:sz w:val="28"/>
                <w:szCs w:val="28"/>
              </w:rPr>
            </w:pPr>
            <w:r w:rsidRPr="007B3589">
              <w:rPr>
                <w:sz w:val="28"/>
                <w:szCs w:val="28"/>
              </w:rPr>
              <w:t xml:space="preserve">№ </w:t>
            </w:r>
          </w:p>
        </w:tc>
        <w:tc>
          <w:tcPr>
            <w:tcW w:w="8903" w:type="dxa"/>
            <w:tcBorders>
              <w:top w:val="single" w:sz="4" w:space="0" w:color="auto"/>
              <w:left w:val="single" w:sz="4" w:space="0" w:color="auto"/>
              <w:bottom w:val="single" w:sz="4" w:space="0" w:color="auto"/>
              <w:right w:val="single" w:sz="4" w:space="0" w:color="auto"/>
            </w:tcBorders>
            <w:shd w:val="clear" w:color="auto" w:fill="FFFFFF"/>
            <w:vAlign w:val="center"/>
          </w:tcPr>
          <w:p w:rsidR="004E608B" w:rsidRPr="007B3589" w:rsidRDefault="004E608B" w:rsidP="0098216D">
            <w:pPr>
              <w:pStyle w:val="111"/>
              <w:shd w:val="clear" w:color="auto" w:fill="auto"/>
              <w:spacing w:line="240" w:lineRule="auto"/>
              <w:ind w:firstLine="0"/>
              <w:jc w:val="center"/>
              <w:rPr>
                <w:sz w:val="28"/>
                <w:szCs w:val="28"/>
              </w:rPr>
            </w:pPr>
            <w:r w:rsidRPr="007B3589">
              <w:rPr>
                <w:sz w:val="28"/>
                <w:szCs w:val="28"/>
              </w:rPr>
              <w:t>Программный материал</w:t>
            </w:r>
          </w:p>
        </w:tc>
      </w:tr>
      <w:tr w:rsidR="004E608B" w:rsidRPr="00BC3832" w:rsidTr="007B3589">
        <w:trPr>
          <w:trHeight w:val="298"/>
          <w:jc w:val="center"/>
        </w:trPr>
        <w:tc>
          <w:tcPr>
            <w:tcW w:w="52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t>1.</w:t>
            </w:r>
          </w:p>
        </w:tc>
        <w:tc>
          <w:tcPr>
            <w:tcW w:w="8903"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4E608B">
            <w:pPr>
              <w:pStyle w:val="19"/>
              <w:shd w:val="clear" w:color="auto" w:fill="auto"/>
              <w:spacing w:before="0" w:after="0" w:line="240" w:lineRule="auto"/>
              <w:ind w:firstLine="0"/>
              <w:rPr>
                <w:sz w:val="28"/>
                <w:szCs w:val="28"/>
              </w:rPr>
            </w:pPr>
            <w:r w:rsidRPr="007B3589">
              <w:rPr>
                <w:sz w:val="28"/>
                <w:szCs w:val="28"/>
              </w:rPr>
              <w:t xml:space="preserve">Общая физическая подготовка (на суше): </w:t>
            </w:r>
            <w:proofErr w:type="spellStart"/>
            <w:r w:rsidRPr="007B3589">
              <w:rPr>
                <w:sz w:val="28"/>
                <w:szCs w:val="28"/>
              </w:rPr>
              <w:t>Общеразвивающие</w:t>
            </w:r>
            <w:proofErr w:type="spellEnd"/>
            <w:r w:rsidRPr="007B3589">
              <w:rPr>
                <w:sz w:val="28"/>
                <w:szCs w:val="28"/>
              </w:rPr>
              <w:t xml:space="preserve"> физические упражнения: легкоатлетические упражнения: ходьба, бег, прыжки, метания; строевые и </w:t>
            </w:r>
            <w:proofErr w:type="spellStart"/>
            <w:r w:rsidRPr="007B3589">
              <w:rPr>
                <w:sz w:val="28"/>
                <w:szCs w:val="28"/>
              </w:rPr>
              <w:t>общеразвивающие</w:t>
            </w:r>
            <w:proofErr w:type="spellEnd"/>
            <w:r w:rsidRPr="007B3589">
              <w:rPr>
                <w:sz w:val="28"/>
                <w:szCs w:val="28"/>
              </w:rPr>
              <w:t xml:space="preserve"> гимнастические упражнения; спортивные и подвижные игры; акробатические упражнения.</w:t>
            </w:r>
          </w:p>
        </w:tc>
      </w:tr>
      <w:tr w:rsidR="004E608B" w:rsidRPr="00BC3832" w:rsidTr="007B3589">
        <w:trPr>
          <w:trHeight w:val="2016"/>
          <w:jc w:val="center"/>
        </w:trPr>
        <w:tc>
          <w:tcPr>
            <w:tcW w:w="52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t>2.</w:t>
            </w:r>
          </w:p>
        </w:tc>
        <w:tc>
          <w:tcPr>
            <w:tcW w:w="8903"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 xml:space="preserve">Специальная физическая подготовка и спортивно-техническая подготовка (на суше, в воде): </w:t>
            </w:r>
            <w:proofErr w:type="gramStart"/>
            <w:r w:rsidRPr="007B3589">
              <w:rPr>
                <w:sz w:val="28"/>
                <w:szCs w:val="28"/>
              </w:rPr>
              <w:t xml:space="preserve">Специальные физические упражнения: координации, максимальной сил, силовой выносливости, прыгучести; упражнения для развития подвижности в плечевых, голеностопных и коленных суставах, ротации позвоночника; упражнения с оборудованием (резиновые амортизаторы, гантели, штанга, тренажёры) для развития </w:t>
            </w:r>
            <w:r w:rsidRPr="007B3589">
              <w:rPr>
                <w:sz w:val="28"/>
                <w:szCs w:val="28"/>
              </w:rPr>
              <w:lastRenderedPageBreak/>
              <w:t>мышц туловища, плечевого пояса и рук;</w:t>
            </w:r>
            <w:proofErr w:type="gramEnd"/>
          </w:p>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 xml:space="preserve"> -плавательная подготовка: упражнения для развития аэробной и аэробн</w:t>
            </w:r>
            <w:proofErr w:type="gramStart"/>
            <w:r w:rsidRPr="007B3589">
              <w:rPr>
                <w:sz w:val="28"/>
                <w:szCs w:val="28"/>
              </w:rPr>
              <w:t>о-</w:t>
            </w:r>
            <w:proofErr w:type="gramEnd"/>
            <w:r w:rsidRPr="007B3589">
              <w:rPr>
                <w:sz w:val="28"/>
                <w:szCs w:val="28"/>
              </w:rPr>
              <w:t xml:space="preserve"> анаэробной выносливости, специальной выносливости, скоростных способностей, быстроты реакции на стартовый сигнал, плавание в лопатках и с тормозами. </w:t>
            </w:r>
          </w:p>
        </w:tc>
      </w:tr>
      <w:tr w:rsidR="004E608B" w:rsidRPr="00BC3832" w:rsidTr="007B3589">
        <w:trPr>
          <w:trHeight w:val="1858"/>
          <w:jc w:val="center"/>
        </w:trPr>
        <w:tc>
          <w:tcPr>
            <w:tcW w:w="52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lastRenderedPageBreak/>
              <w:t>3.</w:t>
            </w:r>
          </w:p>
        </w:tc>
        <w:tc>
          <w:tcPr>
            <w:tcW w:w="8903"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 xml:space="preserve">Упражнения для изучения техники спортивных способов плавания и </w:t>
            </w:r>
            <w:r w:rsidRPr="007B3589">
              <w:rPr>
                <w:rStyle w:val="aa"/>
                <w:sz w:val="28"/>
                <w:szCs w:val="28"/>
              </w:rPr>
              <w:t xml:space="preserve">совершенствование в ней: </w:t>
            </w:r>
            <w:proofErr w:type="gramStart"/>
            <w:r w:rsidRPr="007B3589">
              <w:rPr>
                <w:sz w:val="28"/>
                <w:szCs w:val="28"/>
              </w:rPr>
              <w:t>-и</w:t>
            </w:r>
            <w:proofErr w:type="gramEnd"/>
            <w:r w:rsidRPr="007B3589">
              <w:rPr>
                <w:sz w:val="28"/>
                <w:szCs w:val="28"/>
              </w:rPr>
              <w:t xml:space="preserve">митационные упражнения; -упражнения для совершенствования техники плавания спортивными способами, поиска индивидуальных особенностей техники; -упражнения, направленные на </w:t>
            </w:r>
            <w:proofErr w:type="spellStart"/>
            <w:r w:rsidRPr="007B3589">
              <w:rPr>
                <w:sz w:val="28"/>
                <w:szCs w:val="28"/>
              </w:rPr>
              <w:t>экономизацию</w:t>
            </w:r>
            <w:proofErr w:type="spellEnd"/>
            <w:r w:rsidRPr="007B3589">
              <w:rPr>
                <w:sz w:val="28"/>
                <w:szCs w:val="28"/>
              </w:rPr>
              <w:t xml:space="preserve"> движений, умение сочетать напряжение и расслабление мышц.</w:t>
            </w:r>
          </w:p>
          <w:p w:rsidR="004E608B" w:rsidRPr="007B3589" w:rsidRDefault="004E608B" w:rsidP="0098216D">
            <w:pPr>
              <w:pStyle w:val="19"/>
              <w:shd w:val="clear" w:color="auto" w:fill="auto"/>
              <w:spacing w:before="0" w:after="0" w:line="240" w:lineRule="auto"/>
              <w:ind w:firstLine="0"/>
              <w:rPr>
                <w:iCs/>
                <w:sz w:val="28"/>
                <w:szCs w:val="28"/>
                <w:shd w:val="clear" w:color="auto" w:fill="FFFFFF"/>
              </w:rPr>
            </w:pPr>
            <w:r w:rsidRPr="007B3589">
              <w:rPr>
                <w:rStyle w:val="aa"/>
                <w:sz w:val="28"/>
                <w:szCs w:val="28"/>
              </w:rPr>
              <w:t xml:space="preserve">Учебные прыжки в воду: </w:t>
            </w:r>
            <w:r w:rsidRPr="007B3589">
              <w:rPr>
                <w:sz w:val="28"/>
                <w:szCs w:val="28"/>
              </w:rPr>
              <w:t>прыжки в воду ногами вниз и спады в воду из различных исходных положений и с различными движениями рук;</w:t>
            </w:r>
            <w:r w:rsidRPr="007B3589">
              <w:rPr>
                <w:iCs/>
                <w:sz w:val="28"/>
                <w:szCs w:val="28"/>
                <w:shd w:val="clear" w:color="auto" w:fill="FFFFFF"/>
              </w:rPr>
              <w:t xml:space="preserve"> </w:t>
            </w:r>
            <w:r w:rsidRPr="007B3589">
              <w:rPr>
                <w:sz w:val="28"/>
                <w:szCs w:val="28"/>
              </w:rPr>
              <w:t>прыжки с вышки;</w:t>
            </w:r>
            <w:r w:rsidRPr="007B3589">
              <w:rPr>
                <w:iCs/>
                <w:sz w:val="28"/>
                <w:szCs w:val="28"/>
                <w:shd w:val="clear" w:color="auto" w:fill="FFFFFF"/>
              </w:rPr>
              <w:t xml:space="preserve"> </w:t>
            </w:r>
            <w:r w:rsidRPr="007B3589">
              <w:rPr>
                <w:sz w:val="28"/>
                <w:szCs w:val="28"/>
              </w:rPr>
              <w:t>старты из различных исходных положений.</w:t>
            </w:r>
          </w:p>
          <w:p w:rsidR="004E608B" w:rsidRPr="007B3589" w:rsidRDefault="004E608B" w:rsidP="0098216D">
            <w:pPr>
              <w:pStyle w:val="19"/>
              <w:shd w:val="clear" w:color="auto" w:fill="auto"/>
              <w:spacing w:before="0" w:after="0" w:line="240" w:lineRule="auto"/>
              <w:ind w:firstLine="0"/>
              <w:rPr>
                <w:sz w:val="28"/>
                <w:szCs w:val="28"/>
              </w:rPr>
            </w:pPr>
            <w:r w:rsidRPr="007B3589">
              <w:rPr>
                <w:rStyle w:val="aa"/>
                <w:sz w:val="28"/>
                <w:szCs w:val="28"/>
              </w:rPr>
              <w:t xml:space="preserve">Игры и развлечения на воде: </w:t>
            </w:r>
            <w:r w:rsidRPr="007B3589">
              <w:rPr>
                <w:sz w:val="28"/>
                <w:szCs w:val="28"/>
              </w:rPr>
              <w:t>водное поло; эстафетное плавание</w:t>
            </w:r>
          </w:p>
        </w:tc>
      </w:tr>
      <w:tr w:rsidR="004E608B" w:rsidRPr="00BC3832" w:rsidTr="007B3589">
        <w:trPr>
          <w:trHeight w:val="3686"/>
          <w:jc w:val="center"/>
        </w:trPr>
        <w:tc>
          <w:tcPr>
            <w:tcW w:w="528" w:type="dxa"/>
            <w:tcBorders>
              <w:top w:val="single" w:sz="4" w:space="0" w:color="auto"/>
              <w:left w:val="single" w:sz="4" w:space="0" w:color="auto"/>
              <w:right w:val="single" w:sz="4" w:space="0" w:color="auto"/>
            </w:tcBorders>
            <w:shd w:val="clear" w:color="auto" w:fill="FFFFFF"/>
          </w:tcPr>
          <w:p w:rsidR="004E608B" w:rsidRPr="007B3589" w:rsidRDefault="004E608B" w:rsidP="0098216D">
            <w:pPr>
              <w:pStyle w:val="19"/>
              <w:spacing w:after="0" w:line="240" w:lineRule="auto"/>
              <w:ind w:hanging="474"/>
              <w:jc w:val="center"/>
              <w:rPr>
                <w:sz w:val="28"/>
                <w:szCs w:val="28"/>
              </w:rPr>
            </w:pPr>
            <w:r w:rsidRPr="007B3589">
              <w:rPr>
                <w:sz w:val="28"/>
                <w:szCs w:val="28"/>
              </w:rPr>
              <w:t xml:space="preserve">     4.</w:t>
            </w:r>
          </w:p>
        </w:tc>
        <w:tc>
          <w:tcPr>
            <w:tcW w:w="8903" w:type="dxa"/>
            <w:tcBorders>
              <w:top w:val="single" w:sz="4" w:space="0" w:color="auto"/>
              <w:left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142"/>
              <w:rPr>
                <w:sz w:val="28"/>
                <w:szCs w:val="28"/>
              </w:rPr>
            </w:pPr>
            <w:r w:rsidRPr="007B3589">
              <w:rPr>
                <w:sz w:val="28"/>
                <w:szCs w:val="28"/>
              </w:rPr>
              <w:t>Тактическая, теоретическая подготовка, психологическая подготовка</w:t>
            </w:r>
          </w:p>
          <w:p w:rsidR="004E608B" w:rsidRPr="007B3589" w:rsidRDefault="004E608B" w:rsidP="0098216D">
            <w:pPr>
              <w:pStyle w:val="19"/>
              <w:spacing w:before="0" w:after="0" w:line="240" w:lineRule="auto"/>
              <w:ind w:firstLine="142"/>
              <w:rPr>
                <w:sz w:val="28"/>
                <w:szCs w:val="28"/>
              </w:rPr>
            </w:pPr>
            <w:r w:rsidRPr="007B3589">
              <w:rPr>
                <w:sz w:val="28"/>
                <w:szCs w:val="28"/>
              </w:rPr>
              <w:t>Психологическая подготовка: задание на развитие «чувства воды»; психотехнические упражнения; развитие чувства времени;  упражнение «мысленная репетиция»; упражнения «идеомоторная настройка»; упражнения для развития тактического мышления; психологическая подготовка к старту; упражнения для финишной мобилизации; упражнения для психической адаптации к публике; психологическое восстановление после нагрузок; упражнения аутогенной тренировки; психологическая подготовка к достижению высокого результата; метод домашних заданий.</w:t>
            </w:r>
          </w:p>
          <w:p w:rsidR="004E608B" w:rsidRPr="007B3589" w:rsidRDefault="004E608B" w:rsidP="0098216D">
            <w:pPr>
              <w:pStyle w:val="19"/>
              <w:shd w:val="clear" w:color="auto" w:fill="auto"/>
              <w:spacing w:before="0" w:after="0" w:line="240" w:lineRule="auto"/>
              <w:ind w:firstLine="0"/>
              <w:rPr>
                <w:sz w:val="28"/>
                <w:szCs w:val="28"/>
              </w:rPr>
            </w:pPr>
            <w:proofErr w:type="gramStart"/>
            <w:r w:rsidRPr="007B3589">
              <w:rPr>
                <w:sz w:val="28"/>
                <w:szCs w:val="28"/>
              </w:rPr>
              <w:t xml:space="preserve">Тактическая подготовка: упражнения или действия по задуманному плану (по раскладке, с определённой скоростью); упражнения для развития активной и пассивной тактики; упражнения для совершенствования тактики прохождения дистанции в соревновательный период; Упражнения для совершенствования тактики стартов и финишей; Упражнения для совершенствования тактики в эстафетном плавании (конкретная задача </w:t>
            </w:r>
            <w:proofErr w:type="spellStart"/>
            <w:r w:rsidRPr="007B3589">
              <w:rPr>
                <w:sz w:val="28"/>
                <w:szCs w:val="28"/>
              </w:rPr>
              <w:t>каждог</w:t>
            </w:r>
            <w:proofErr w:type="spellEnd"/>
            <w:r w:rsidRPr="007B3589">
              <w:rPr>
                <w:sz w:val="28"/>
                <w:szCs w:val="28"/>
              </w:rPr>
              <w:t xml:space="preserve">. </w:t>
            </w:r>
            <w:proofErr w:type="gramEnd"/>
          </w:p>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 xml:space="preserve"> Восстановительные мероприятия и медицинское обслуживание: </w:t>
            </w:r>
          </w:p>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-диспансерное обследование учащихся у спортивного врач</w:t>
            </w:r>
            <w:proofErr w:type="gramStart"/>
            <w:r w:rsidRPr="007B3589">
              <w:rPr>
                <w:sz w:val="28"/>
                <w:szCs w:val="28"/>
              </w:rPr>
              <w:t>а(</w:t>
            </w:r>
            <w:proofErr w:type="gramEnd"/>
            <w:r w:rsidRPr="007B3589">
              <w:rPr>
                <w:sz w:val="28"/>
                <w:szCs w:val="28"/>
              </w:rPr>
              <w:t xml:space="preserve">осеннее, весеннее) -восстановительные мероприятия: </w:t>
            </w:r>
          </w:p>
        </w:tc>
      </w:tr>
      <w:tr w:rsidR="004E608B" w:rsidRPr="00BC3832" w:rsidTr="007B3589">
        <w:trPr>
          <w:trHeight w:val="298"/>
          <w:jc w:val="center"/>
        </w:trPr>
        <w:tc>
          <w:tcPr>
            <w:tcW w:w="528"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jc w:val="center"/>
              <w:rPr>
                <w:sz w:val="28"/>
                <w:szCs w:val="28"/>
              </w:rPr>
            </w:pPr>
            <w:r w:rsidRPr="007B3589">
              <w:rPr>
                <w:sz w:val="28"/>
                <w:szCs w:val="28"/>
              </w:rPr>
              <w:t>5.</w:t>
            </w:r>
          </w:p>
        </w:tc>
        <w:tc>
          <w:tcPr>
            <w:tcW w:w="8903" w:type="dxa"/>
            <w:tcBorders>
              <w:top w:val="single" w:sz="4" w:space="0" w:color="auto"/>
              <w:left w:val="single" w:sz="4" w:space="0" w:color="auto"/>
              <w:bottom w:val="single" w:sz="4" w:space="0" w:color="auto"/>
              <w:right w:val="single" w:sz="4" w:space="0" w:color="auto"/>
            </w:tcBorders>
            <w:shd w:val="clear" w:color="auto" w:fill="FFFFFF"/>
          </w:tcPr>
          <w:p w:rsidR="004E608B" w:rsidRPr="007B3589" w:rsidRDefault="004E608B" w:rsidP="0098216D">
            <w:pPr>
              <w:pStyle w:val="19"/>
              <w:shd w:val="clear" w:color="auto" w:fill="auto"/>
              <w:spacing w:before="0" w:after="0" w:line="240" w:lineRule="auto"/>
              <w:ind w:firstLine="0"/>
              <w:rPr>
                <w:sz w:val="28"/>
                <w:szCs w:val="28"/>
              </w:rPr>
            </w:pPr>
            <w:r w:rsidRPr="007B3589">
              <w:rPr>
                <w:sz w:val="28"/>
                <w:szCs w:val="28"/>
              </w:rPr>
              <w:t>Инструктаж и судейская практика: самостоятельное проведение разминки в зале «сухого плавания»; семинар по правилам соревнований и должностным обязанностям судей различного амплуа; участие в судействе местных, городских, районных, краевых соревнований. Участие в соревнованиях различного уровня, сдача контрольных нормативов</w:t>
            </w:r>
          </w:p>
        </w:tc>
      </w:tr>
    </w:tbl>
    <w:p w:rsidR="007B3589" w:rsidRDefault="007B3589" w:rsidP="001D1A7C">
      <w:pPr>
        <w:spacing w:after="0" w:line="240" w:lineRule="auto"/>
        <w:jc w:val="center"/>
        <w:rPr>
          <w:rFonts w:ascii="Times New Roman" w:hAnsi="Times New Roman" w:cs="Times New Roman"/>
          <w:b/>
          <w:sz w:val="24"/>
          <w:szCs w:val="24"/>
        </w:rPr>
      </w:pPr>
    </w:p>
    <w:p w:rsidR="007B3589" w:rsidRDefault="007B3589" w:rsidP="001D1A7C">
      <w:pPr>
        <w:spacing w:after="0" w:line="240" w:lineRule="auto"/>
        <w:jc w:val="center"/>
        <w:rPr>
          <w:rFonts w:ascii="Times New Roman" w:hAnsi="Times New Roman" w:cs="Times New Roman"/>
          <w:b/>
          <w:sz w:val="24"/>
          <w:szCs w:val="24"/>
        </w:rPr>
      </w:pPr>
    </w:p>
    <w:p w:rsidR="00830E6F" w:rsidRPr="007B3589" w:rsidRDefault="00830E6F" w:rsidP="001D1A7C">
      <w:pPr>
        <w:spacing w:after="0" w:line="240" w:lineRule="auto"/>
        <w:jc w:val="center"/>
        <w:rPr>
          <w:rFonts w:ascii="Times New Roman" w:hAnsi="Times New Roman" w:cs="Times New Roman"/>
          <w:b/>
          <w:sz w:val="28"/>
          <w:szCs w:val="28"/>
        </w:rPr>
      </w:pPr>
      <w:r w:rsidRPr="007B3589">
        <w:rPr>
          <w:rFonts w:ascii="Times New Roman" w:hAnsi="Times New Roman" w:cs="Times New Roman"/>
          <w:b/>
          <w:sz w:val="28"/>
          <w:szCs w:val="28"/>
        </w:rPr>
        <w:lastRenderedPageBreak/>
        <w:t>УПРАЖНЕНИЯ ДЛЯ ОЗНАКОМЛЕНИЯ С ПЛОТНОСТЬЮ И СОПРОТИВЛЕНИЕМ ВОДЫ</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Задачи: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быстрое освоение с водой, ликвидация чувства страха перед новой, непривычной средой;</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ознакомление с температурой, плотностью, вязкостью и сопротивлением воды;</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формирование умения опираться на воду и отталкиваться от нее основными гребущими поверхностями: ладонью, предплечьем, стопой, голенью (это необходимо в дальнейшем для овладения гребковыми движениями руками и ногами).</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 xml:space="preserve">Упражнения </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Ходьба по дну, держась за бортик бассейна.</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Ходьба по дну в парах: перейти бассейн туда и обратно – сначала шагом, потом бегом.</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Ходьба по дну без помощи рук с переходом на бег, со сменой направления движения.</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Ходьба приставными шагами (левым и правым боком) без помощи рук с переходом на бег.</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Ходьба по дну, наклонившись вперед: руки вытянуты вперед, кисти соединены.</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«Кто выше выпрыгнет из воды?» Присесть, оттолкнуться ногами и руками от воды и выпрыгнуть вверх.</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Поочередные движения ногами (как удар в футболе), отталкивая воду подъемом стопы и передней поверхностью голени.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Поочередные движения ногами (как остановка мяча внутренней стороной стопы) брассом.</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Бег вперед с помощью попеременных или одновременных гребковых движений руками.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вперед спиной.</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Стоя на дне, шлепать по поверхности воды: кистями, сжатыми в кулаки; ладонями с широко расставленными пальцами; ладонями с плотно сжатыми пальцами.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«Полоскание белья». Стоя на дне, выполнять движения руками вправо-влево, вперед-назад с изменением темпа движений.</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«Пишем восьмерки». Стоя на дне, выполнять гребковые движения руками по криволинейным траекториям.</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Стоя на дне, вытянув руки вперед, повернуть кисти ладонями наружу и развести руки в стороны («раздвинуть» воду в стороны); затем повернуть кисти ладонями вниз и соединить перед грудью.</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Опустившись в воду до подбородка, ходьба в положении наклона, отгребая воду в </w:t>
      </w:r>
      <w:proofErr w:type="spellStart"/>
      <w:r w:rsidRPr="007B3589">
        <w:rPr>
          <w:rFonts w:ascii="Times New Roman" w:hAnsi="Times New Roman"/>
          <w:sz w:val="28"/>
          <w:szCs w:val="28"/>
        </w:rPr>
        <w:t>стороны-назад</w:t>
      </w:r>
      <w:proofErr w:type="spellEnd"/>
      <w:r w:rsidRPr="007B3589">
        <w:rPr>
          <w:rFonts w:ascii="Times New Roman" w:hAnsi="Times New Roman"/>
          <w:sz w:val="28"/>
          <w:szCs w:val="28"/>
        </w:rPr>
        <w:t xml:space="preserve"> без выноса рук из воды.</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Опустившись в воду до подбородка и стоя в наклоне, выполнять попеременные гребковые движения руками.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Опустившись в воду до подбородка, ходьба в положении наклона, помогая себе попеременными гребковыми движениями руками.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Опустившись в воду до подбородка и стоя в наклоне, выполнять одновременные гребковые движения руками.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Опустившись в воду до подбородка, ходьба в положении наклона, помогая себе одновременными гребковыми движениями руками.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Опустившись в воду до подбородка и стоя прямо (ноги на ширине плеч), выполнять движения руками перед грудью в виде «лежачей» восьмерки.</w:t>
      </w:r>
    </w:p>
    <w:p w:rsidR="00830E6F" w:rsidRPr="007B3589" w:rsidRDefault="00830E6F" w:rsidP="00830E6F">
      <w:pPr>
        <w:pStyle w:val="a7"/>
        <w:numPr>
          <w:ilvl w:val="0"/>
          <w:numId w:val="2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чуть-чуть оторвать ноги от дна и удержаться на поверхности воды как можно дольше.</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ПОГРУЖЕНИЯ В ВОДУ С ГОЛОВОЙ, ПОДНЫРИВАНИЯ И ОТКРЫВАНИЕ ГЛАЗ В ВОДЕ</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Задачи: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устранение инстинктивного страха перед погружением в воду; ознакомление с выталкивающей подъёмной силой воды;</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обучение открыванию глаз и ориентировке в воде.</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Набрать в ладони воду и умыть лицо.</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Сделать вдох, закрыть рот и медленно погрузиться в воду, опустив лицо до уровня носа.</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Сделать вдох, задержать дыхание и погрузиться в оду, опустив лицо до уровня глаз.</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Сделать вдох, задержать дыхание и медленно погрузиться с головой в оду.</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держась за бортик бассейна.</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«Сядь на дно». Сделать вдох, задержать дыхание и, погрузившись в воду, попытаться сесть на дно.</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proofErr w:type="spellStart"/>
      <w:r w:rsidRPr="007B3589">
        <w:rPr>
          <w:rFonts w:ascii="Times New Roman" w:hAnsi="Times New Roman"/>
          <w:sz w:val="28"/>
          <w:szCs w:val="28"/>
        </w:rPr>
        <w:t>Подныривания</w:t>
      </w:r>
      <w:proofErr w:type="spellEnd"/>
      <w:r w:rsidRPr="007B3589">
        <w:rPr>
          <w:rFonts w:ascii="Times New Roman" w:hAnsi="Times New Roman"/>
          <w:sz w:val="28"/>
          <w:szCs w:val="28"/>
        </w:rPr>
        <w:t xml:space="preserve"> под разграничительную дорожку (обруч, доску) при передвижении по дну бассейна.</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Погрузившись в воду с головой, открыть глаза и сосчитать количество облицовочных плиток до дна бассейна.</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«Достань клад». Погрузившись в воду с головой, открыть глаза и найти игрушку (шапочку), брошенную на дно бассейна.</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Упражнение в парах «водолазы». Погрузившись в воду, открыть глаза и сосчитать количество пальцев на руке партнера, поднесенных к лицу.</w:t>
      </w:r>
    </w:p>
    <w:p w:rsidR="00830E6F" w:rsidRPr="007B3589" w:rsidRDefault="00830E6F" w:rsidP="00830E6F">
      <w:pPr>
        <w:pStyle w:val="a7"/>
        <w:numPr>
          <w:ilvl w:val="0"/>
          <w:numId w:val="2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Упражнение в парах. Стоя лицом друг к другу, сделать вдох, погрузиться в воду и поднырнуть между широко расставленных ног партнера.</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ВСПЛЫВАНИЯ И ЛЕЖАНИЯ В ВОДЕ</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Задачи: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ознакомление с непривычным состоянием гидростатической невесомости;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освоение навыка лежания на воде в горизонтальном положении;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освоение возможного изменения положения тела в воде.</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Взявшись прямыми руками за бортик, сделать вдох и, опустив лицо в воду (подбородок прижат к груди), лечь на воду, приподняв таз и ноги к поверхности воды.</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что и предыдущее упражнение, но после того, как ноги и таз приподнялись к поверхности воды, оттолкнуться кистями от бортика.</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«Поплавок». Сделать полный вдох, задержать дыхание и, медленно погрузившись в воду, принять положение полной группировки (подбородок упирается в согнутые колени). В этом положении, сосчитав до десяти, всплыть на поверхность.</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«Медуза». Выполнив упражнение «поплавок», расслабить руки и ноги.</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«Звёздочка». Из положения «поплавок» развести ноги и руки в стороны (или, сделав вдох и опустив лицо в оду, лечь на воду; руки и ноги в стороны).</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«Звёздочка» в положении на груди: несколько раз свести и развести руки и ноги.</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Держась рукой за низкий бортик (руку партнера), лечь на спину (другая рука вдоль тела), затем медленно опустить руку от бортика.</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«Звездочка» в положении на спине: опуститься по шею в воду </w:t>
      </w:r>
      <w:proofErr w:type="gramStart"/>
      <w:r w:rsidRPr="007B3589">
        <w:rPr>
          <w:rFonts w:ascii="Times New Roman" w:hAnsi="Times New Roman"/>
          <w:sz w:val="28"/>
          <w:szCs w:val="28"/>
        </w:rPr>
        <w:t>затем</w:t>
      </w:r>
      <w:proofErr w:type="gramEnd"/>
      <w:r w:rsidRPr="007B3589">
        <w:rPr>
          <w:rFonts w:ascii="Times New Roman" w:hAnsi="Times New Roman"/>
          <w:sz w:val="28"/>
          <w:szCs w:val="28"/>
        </w:rPr>
        <w:t xml:space="preserve"> опустив затылок в воду (смотреть строго вверх; уши должны быть в воде), оттолкнуться от дна; руки и ноги в стороны.</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 том же исходном положении несколько раз свести и развести руки и ноги.</w:t>
      </w:r>
    </w:p>
    <w:p w:rsidR="00830E6F" w:rsidRPr="007B3589" w:rsidRDefault="00830E6F" w:rsidP="00830E6F">
      <w:pPr>
        <w:pStyle w:val="a7"/>
        <w:numPr>
          <w:ilvl w:val="0"/>
          <w:numId w:val="2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«Звездочка» в положении на спине; затем ноги и руки свести (вдох с задержкой дыхания) и перевернуться на грудь – «звездочка» в положении на груди.</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ВЫДОХИ В ВОДУ</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Задачи: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освоение навыка задержки дыхания на вдохе;</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умение делать выдох-вдох с задержкой дыхания на вдохе;</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освоение выдохов в воду.</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Набрать в ладони воду и, сделав губы трубочкой, мощным выдохом сдуть воду.</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Опустить губы к поверхности воды и выдуть на ней лунку (выдох, как дуют на горячий чай).</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Сделать вдох, а затем, опустив губы в воду – выдох.</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опустив лицо в оду.</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погрузившись в воду с головой.</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Сделать 20 выдохов в оду, поднимая и погружая лицо в воду.</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Упражнение в парах – «насос». Стоя лицом друг к другу, взявшись за руки, по очереди выполнять в воду.</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Передвигаясь по дну, опустив лицо в воду, делать в воду, делать вдохи-выдохи (для вдоха поднимать голову вперед).</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Сделать 20 выдохов в воду, поворачивая голову для вдоха налево.</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поворачивая голову для вдоха направо.</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Передвигаясь по дну, опустив лицо в воду, дышать, поворачивая голову для вдоха налево.</w:t>
      </w:r>
    </w:p>
    <w:p w:rsidR="00830E6F" w:rsidRPr="007B3589" w:rsidRDefault="00830E6F" w:rsidP="00830E6F">
      <w:pPr>
        <w:pStyle w:val="a7"/>
        <w:numPr>
          <w:ilvl w:val="0"/>
          <w:numId w:val="2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поворачивая голову для вдоха направо.</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СКОЛЬЖЕНИЯ</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Задачи: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освоение равновесия и обтекаемого положения тела;</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умение вытягиваться вперед в направлении движения;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освоение рабочей позы пловца и дыхания.</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на груди, руки вытянуты вперед. Стоя на дне бассейна, поднять руки вверх, наклонившись вперед, сделать вдох, опустить лицо в воду и оттолкнуться ногами.</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правая рука впереди, левая вдоль туловища.</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поменяв положение рук.</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руки вдоль туловища.</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на левом боку, левая рука вытянута вперед, правая у бедра.</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на спине, руки вдоль туловища.</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правая рука впереди, левая вдоль туловища.</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поменяв положение рук.</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руки вытянуты вперед.</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с круговыми вращениями тела – «винт».</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на груди: руки вытянуты вперед, в середине скольжения сделать вдох-выдох, подняв голову вперед.</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правая рука впереди, левая вдоль туловища, в середине скольжения сделать выдох-вдох в левую сторону.</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поменяв положение рук; выдох-вдох в правую сторону.</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на правом боку: в середине скольжения сделать быстрый выдох-вдох.</w:t>
      </w:r>
    </w:p>
    <w:p w:rsidR="00830E6F" w:rsidRPr="007B3589" w:rsidRDefault="00830E6F" w:rsidP="00830E6F">
      <w:pPr>
        <w:pStyle w:val="a7"/>
        <w:numPr>
          <w:ilvl w:val="0"/>
          <w:numId w:val="2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на левом боку.</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УЧЕБНЫЕ ПРЫЖКИ В ВОДУ.</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Задачи:</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устранение инстинктивного страха перед водой и быстрое освоение с непривычной средой;</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подготовка к успешному освоению стартового прыжка и элементов прикладного плавания.</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Сидя на бортике и </w:t>
      </w:r>
      <w:proofErr w:type="spellStart"/>
      <w:r w:rsidRPr="007B3589">
        <w:rPr>
          <w:rFonts w:ascii="Times New Roman" w:hAnsi="Times New Roman"/>
          <w:sz w:val="28"/>
          <w:szCs w:val="28"/>
        </w:rPr>
        <w:t>уперевшись</w:t>
      </w:r>
      <w:proofErr w:type="spellEnd"/>
      <w:r w:rsidRPr="007B3589">
        <w:rPr>
          <w:rFonts w:ascii="Times New Roman" w:hAnsi="Times New Roman"/>
          <w:sz w:val="28"/>
          <w:szCs w:val="28"/>
        </w:rPr>
        <w:t xml:space="preserve"> в него одной рукой, по сигналу педагога спрыгнуть в воду ногами вниз.</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Сидя на бортике и </w:t>
      </w:r>
      <w:proofErr w:type="spellStart"/>
      <w:r w:rsidRPr="007B3589">
        <w:rPr>
          <w:rFonts w:ascii="Times New Roman" w:hAnsi="Times New Roman"/>
          <w:sz w:val="28"/>
          <w:szCs w:val="28"/>
        </w:rPr>
        <w:t>уперевшись</w:t>
      </w:r>
      <w:proofErr w:type="spellEnd"/>
      <w:r w:rsidRPr="007B3589">
        <w:rPr>
          <w:rFonts w:ascii="Times New Roman" w:hAnsi="Times New Roman"/>
          <w:sz w:val="28"/>
          <w:szCs w:val="28"/>
        </w:rPr>
        <w:t xml:space="preserve"> ногами в сливной желоб, поднять руки вверх (голова между руками), сильно наклониться вперед, опираясь грудью о колени и оттолкнувшись ногами, упасть в воду.</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Стоя на бортике и зацепившись за его край пальцами ног, принять положение упора присев, вытянуть руки вверх (голова между рук), наклониться вниз и, потеряв равновесие, упасть в воду.</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В том же исходном положении (руки прижаты к туловищу) вынести вперед над водой одну ногу, присоединить к ней другую и выполнить соскок в воду. То же, вытянув руки вверх.</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 том же исходном положении согнуть ноги в коленных суставах, оттолкнуться вверх и спрыгнуть в воду вниз ногами. Сначала руки вытянуты вдоль туловища, потом вверху.</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Стоя на бортике бассейна и зацепившись за его край пальцами ног, поднять руки вверх (голова между руками), наклониться </w:t>
      </w:r>
      <w:proofErr w:type="spellStart"/>
      <w:r w:rsidRPr="007B3589">
        <w:rPr>
          <w:rFonts w:ascii="Times New Roman" w:hAnsi="Times New Roman"/>
          <w:sz w:val="28"/>
          <w:szCs w:val="28"/>
        </w:rPr>
        <w:t>вперед-вниз</w:t>
      </w:r>
      <w:proofErr w:type="spellEnd"/>
      <w:r w:rsidRPr="007B3589">
        <w:rPr>
          <w:rFonts w:ascii="Times New Roman" w:hAnsi="Times New Roman"/>
          <w:sz w:val="28"/>
          <w:szCs w:val="28"/>
        </w:rPr>
        <w:t xml:space="preserve"> и, потеряв равновесие, упасть в воду.</w:t>
      </w:r>
    </w:p>
    <w:p w:rsidR="00830E6F" w:rsidRPr="007B3589" w:rsidRDefault="00830E6F" w:rsidP="00830E6F">
      <w:pPr>
        <w:pStyle w:val="a7"/>
        <w:numPr>
          <w:ilvl w:val="0"/>
          <w:numId w:val="2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То же, что и </w:t>
      </w:r>
      <w:proofErr w:type="gramStart"/>
      <w:r w:rsidRPr="007B3589">
        <w:rPr>
          <w:rFonts w:ascii="Times New Roman" w:hAnsi="Times New Roman"/>
          <w:sz w:val="28"/>
          <w:szCs w:val="28"/>
        </w:rPr>
        <w:t>предыдущем</w:t>
      </w:r>
      <w:proofErr w:type="gramEnd"/>
      <w:r w:rsidRPr="007B3589">
        <w:rPr>
          <w:rFonts w:ascii="Times New Roman" w:hAnsi="Times New Roman"/>
          <w:sz w:val="28"/>
          <w:szCs w:val="28"/>
        </w:rPr>
        <w:t xml:space="preserve"> упражнении, но согнуть ноги в коленях и оттолкнуться от бортика.</w:t>
      </w:r>
    </w:p>
    <w:p w:rsidR="00830E6F" w:rsidRPr="007B3589" w:rsidRDefault="00830E6F" w:rsidP="00830E6F">
      <w:pPr>
        <w:tabs>
          <w:tab w:val="left" w:pos="0"/>
        </w:tabs>
        <w:spacing w:after="0" w:line="240" w:lineRule="auto"/>
        <w:jc w:val="center"/>
        <w:rPr>
          <w:rFonts w:ascii="Times New Roman" w:hAnsi="Times New Roman" w:cs="Times New Roman"/>
          <w:b/>
          <w:sz w:val="28"/>
          <w:szCs w:val="28"/>
        </w:rPr>
      </w:pPr>
      <w:r w:rsidRPr="007B3589">
        <w:rPr>
          <w:rFonts w:ascii="Times New Roman" w:hAnsi="Times New Roman" w:cs="Times New Roman"/>
          <w:b/>
          <w:sz w:val="28"/>
          <w:szCs w:val="28"/>
        </w:rPr>
        <w:t>УПРАЖНЕНИЯ ДЛЯ УЛУЧШЕНИЯ ТЕХНИКИ КРОЛЯ НА ГРУДИ</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ногами и дыхания.</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сидя на полу или на краю скамьи с опорой руками сзади; ноги выпрямлены в коленных суставах, носки оттянуты и развернуты внутрь. Имитация движений ногами кролем.</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на груди поперек скамьи с опорой руками о пол. Имитация движений ногами кролем.</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сидя на краю берега или бассейна, опустив ноги в воду. Движения ногами кролем по команде или под счет преподавателя.</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на груди, держась за бортик руками (локти упираются в стенку бассейна); подбородок на поверхности воды. Движения ногами кролем.</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на груди, держась за бортик вытянутыми руками; лицо опущено в воду. Движения ногами кролем.</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то же, держась за бортик бассейна прямой рукой, </w:t>
      </w:r>
      <w:proofErr w:type="gramStart"/>
      <w:r w:rsidRPr="007B3589">
        <w:rPr>
          <w:rFonts w:ascii="Times New Roman" w:hAnsi="Times New Roman"/>
          <w:sz w:val="28"/>
          <w:szCs w:val="28"/>
        </w:rPr>
        <w:t>другая</w:t>
      </w:r>
      <w:proofErr w:type="gramEnd"/>
      <w:r w:rsidRPr="007B3589">
        <w:rPr>
          <w:rFonts w:ascii="Times New Roman" w:hAnsi="Times New Roman"/>
          <w:sz w:val="28"/>
          <w:szCs w:val="28"/>
        </w:rPr>
        <w:t xml:space="preserve"> вытянута вдоль туловища; лицо опущено в воду. То же, поменяв положение рук</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дыханием: вдох выполняется во время поворота головы в сторону руки, вытянутой вдоль туловища; выдох – при имитации опускания лица в воду.</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держа доску в вытянутых руках. Хват доски осуществляется таким образом, чтобы большие пальцы рук были внизу.</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То же, держа доску в одной вытянутой руке. Сначала правой рукой держать доску перед собой, </w:t>
      </w:r>
      <w:proofErr w:type="gramStart"/>
      <w:r w:rsidRPr="007B3589">
        <w:rPr>
          <w:rFonts w:ascii="Times New Roman" w:hAnsi="Times New Roman"/>
          <w:sz w:val="28"/>
          <w:szCs w:val="28"/>
        </w:rPr>
        <w:t>левая</w:t>
      </w:r>
      <w:proofErr w:type="gramEnd"/>
      <w:r w:rsidRPr="007B3589">
        <w:rPr>
          <w:rFonts w:ascii="Times New Roman" w:hAnsi="Times New Roman"/>
          <w:sz w:val="28"/>
          <w:szCs w:val="28"/>
        </w:rPr>
        <w:t xml:space="preserve"> – вдоль туловища, затем поменять положение рук.</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с различными положениями рук: а) прямые руки впереди; б) одна рука впереди, другая – вдоль туловища; в) обе руки за спиной, кисть касается локтя противоположной руки. Вдох выполняется во время поворота головы в сторону руки, вытянутой вдоль туловища (б), либо во время подъема головы вперед (</w:t>
      </w:r>
      <w:proofErr w:type="spellStart"/>
      <w:r w:rsidRPr="007B3589">
        <w:rPr>
          <w:rFonts w:ascii="Times New Roman" w:hAnsi="Times New Roman"/>
          <w:sz w:val="28"/>
          <w:szCs w:val="28"/>
        </w:rPr>
        <w:t>а</w:t>
      </w:r>
      <w:proofErr w:type="gramStart"/>
      <w:r w:rsidRPr="007B3589">
        <w:rPr>
          <w:rFonts w:ascii="Times New Roman" w:hAnsi="Times New Roman"/>
          <w:sz w:val="28"/>
          <w:szCs w:val="28"/>
        </w:rPr>
        <w:t>,в</w:t>
      </w:r>
      <w:proofErr w:type="gramEnd"/>
      <w:r w:rsidRPr="007B3589">
        <w:rPr>
          <w:rFonts w:ascii="Times New Roman" w:hAnsi="Times New Roman"/>
          <w:sz w:val="28"/>
          <w:szCs w:val="28"/>
        </w:rPr>
        <w:t>,г</w:t>
      </w:r>
      <w:proofErr w:type="spellEnd"/>
      <w:r w:rsidRPr="007B3589">
        <w:rPr>
          <w:rFonts w:ascii="Times New Roman" w:hAnsi="Times New Roman"/>
          <w:sz w:val="28"/>
          <w:szCs w:val="28"/>
        </w:rPr>
        <w:t>), выдох – во время опускания лица в воду.</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В упражнениях 1-10 следить, чтобы ноги в коленях не сгибались, чтобы ноги в коленях не сгибались, носки ног были оттянуты и повернуты немного внутрь. В упражнениях 1-4 темп движений быстрый. В упражнениях 5-10: следить за </w:t>
      </w:r>
      <w:r w:rsidRPr="007B3589">
        <w:rPr>
          <w:rFonts w:ascii="Times New Roman" w:hAnsi="Times New Roman" w:cs="Times New Roman"/>
          <w:sz w:val="28"/>
          <w:szCs w:val="28"/>
        </w:rPr>
        <w:lastRenderedPageBreak/>
        <w:t>ровным, вытянутым положением тела у поверхности воды, движения должны быть энергичными, с небольшой амплитудой и в среднем темпе, стопы расслаблены. Упражнения 5-6, 9-10 выполняются вначале на задержке дыхания, затем – в согласовании с дыханием.</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руками и дыхания.</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одна рука вверху, другая у бедра. Круговые и попеременные движения обеими руками вперед и назад – «мельница». Разнонаправленные круговые движения руками.</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на выпаде вперед, слегка наклонив туловище вперед; одна рука опирается о колено передней ноги, другая – впереди, в положении начала гребка. Имитация движений одной рукой кролем.</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то же; одна рука впереди, в положении начала гребка, другая – у бедра, в положении окончания гребка. Имитация движений руками кролем.</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на дне бассейна в выпаде вперед, одна рука упирается в колено передней ноги, другая – на поверхности воды, в положении начала гребка; подбородок на воде, смотреть прямо перед собой. Имитация движений одной рукой кролем (сначала правой, потом левой). То же, с задержкой дыхания (лицо опущено в воду). То же, с поворотом головы для вдоха.</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одной рукой, держа в другой руке доску.</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лицо опущено в воду, между ногами зажата плавательная доска или круг.</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одной рукой (другая вытянута вперед).</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поочередных движений руками кролем в согласовании с дыханием (руки вытянуты вперед). Как только одна рука заканчивает гребок, его тут же начинает другая рука. Вдох выполняется в сторону работающей руки.</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proofErr w:type="gramStart"/>
      <w:r w:rsidRPr="007B3589">
        <w:rPr>
          <w:rFonts w:ascii="Times New Roman" w:hAnsi="Times New Roman"/>
          <w:sz w:val="28"/>
          <w:szCs w:val="28"/>
        </w:rPr>
        <w:t>Плавание при помощи движений руками в согласовании с дыханием (три-три» (вдох выполняется после каждого третьего гребка).</w:t>
      </w:r>
      <w:proofErr w:type="gramEnd"/>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В упражнениях 11-14: движения выполнять прямыми руками, гребок делать под туловищем, касаясь бедра в конце гребка, ладонь развернута назад. В упражнении 14 гребок должен быть длинным, без раскачивания плеч, вдох – в момент касания бедра рукой. Упражнения 15-19: следить за ровным положением тела, чтобы гребок выполнялся напряженной кистью, ладонь развернута назад, без сгибания руки локтем назад; выполняются вначале в скольжении после отталкивания от дна бассейна из И.П. одна рука впереди, другая – у бедра, затем – с надувным кругом между ногами. Упражнения 15-17 выполняется вначале на задержке дыхания, затем в согласовании с дыханием.</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общего согласования движений</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непрерывной работой ног, одна рука впереди, другая у бедра. Присоединение движений руками кролем на груди.</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кролем на груди с акцентом на сильную работу ногами (для выработки </w:t>
      </w:r>
      <w:proofErr w:type="spellStart"/>
      <w:r w:rsidRPr="007B3589">
        <w:rPr>
          <w:rFonts w:ascii="Times New Roman" w:hAnsi="Times New Roman"/>
          <w:sz w:val="28"/>
          <w:szCs w:val="28"/>
        </w:rPr>
        <w:t>шестиударной</w:t>
      </w:r>
      <w:proofErr w:type="spellEnd"/>
      <w:r w:rsidRPr="007B3589">
        <w:rPr>
          <w:rFonts w:ascii="Times New Roman" w:hAnsi="Times New Roman"/>
          <w:sz w:val="28"/>
          <w:szCs w:val="28"/>
        </w:rPr>
        <w:t xml:space="preserve"> координации движений).</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акцентом на сильную работу руками, сдерживая движения ногами (для выработки дву</w:t>
      </w:r>
      <w:proofErr w:type="gramStart"/>
      <w:r w:rsidRPr="007B3589">
        <w:rPr>
          <w:rFonts w:ascii="Times New Roman" w:hAnsi="Times New Roman"/>
          <w:sz w:val="28"/>
          <w:szCs w:val="28"/>
        </w:rPr>
        <w:t>х-</w:t>
      </w:r>
      <w:proofErr w:type="gramEnd"/>
      <w:r w:rsidRPr="007B3589">
        <w:rPr>
          <w:rFonts w:ascii="Times New Roman" w:hAnsi="Times New Roman"/>
          <w:sz w:val="28"/>
          <w:szCs w:val="28"/>
        </w:rPr>
        <w:t xml:space="preserve"> и </w:t>
      </w:r>
      <w:proofErr w:type="spellStart"/>
      <w:r w:rsidRPr="007B3589">
        <w:rPr>
          <w:rFonts w:ascii="Times New Roman" w:hAnsi="Times New Roman"/>
          <w:sz w:val="28"/>
          <w:szCs w:val="28"/>
        </w:rPr>
        <w:t>четырехударной</w:t>
      </w:r>
      <w:proofErr w:type="spellEnd"/>
      <w:r w:rsidRPr="007B3589">
        <w:rPr>
          <w:rFonts w:ascii="Times New Roman" w:hAnsi="Times New Roman"/>
          <w:sz w:val="28"/>
          <w:szCs w:val="28"/>
        </w:rPr>
        <w:t xml:space="preserve"> координации движений).</w:t>
      </w:r>
    </w:p>
    <w:p w:rsidR="00830E6F" w:rsidRPr="007B3589" w:rsidRDefault="00830E6F" w:rsidP="00830E6F">
      <w:pPr>
        <w:pStyle w:val="a7"/>
        <w:numPr>
          <w:ilvl w:val="0"/>
          <w:numId w:val="2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Плавание в полной координации с дыханием в обе стороны «три-три».</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В упражнении 20: вначале делается два, затем </w:t>
      </w:r>
      <w:proofErr w:type="gramStart"/>
      <w:r w:rsidRPr="007B3589">
        <w:rPr>
          <w:rFonts w:ascii="Times New Roman" w:hAnsi="Times New Roman" w:cs="Times New Roman"/>
          <w:sz w:val="28"/>
          <w:szCs w:val="28"/>
        </w:rPr>
        <w:t>три и более циклов</w:t>
      </w:r>
      <w:proofErr w:type="gramEnd"/>
      <w:r w:rsidRPr="007B3589">
        <w:rPr>
          <w:rFonts w:ascii="Times New Roman" w:hAnsi="Times New Roman" w:cs="Times New Roman"/>
          <w:sz w:val="28"/>
          <w:szCs w:val="28"/>
        </w:rPr>
        <w:t xml:space="preserve"> движений. Упражнения 21-22 вначале делаются на задержке дыхания, затем вдох делается на два цикла движений, затем – на каждый цикл.</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ТЕХНИКИ КРОЛЯ НА СПИНЕ</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ногами</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Аналогично упр. 1 и 3 для кроля</w:t>
      </w:r>
      <w:r w:rsidRPr="007B3589">
        <w:rPr>
          <w:rFonts w:ascii="Times New Roman" w:hAnsi="Times New Roman"/>
          <w:b/>
          <w:sz w:val="28"/>
          <w:szCs w:val="28"/>
        </w:rPr>
        <w:t xml:space="preserve"> </w:t>
      </w:r>
      <w:r w:rsidRPr="007B3589">
        <w:rPr>
          <w:rFonts w:ascii="Times New Roman" w:hAnsi="Times New Roman"/>
          <w:sz w:val="28"/>
          <w:szCs w:val="28"/>
        </w:rPr>
        <w:t>на груди.</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на спине, держась руками (на ширине плеч) за бортик бассейна. Опираясь верхней частью спины о стенку, выполнять движения ногами кролем на спине по команде или под счет преподавателя.</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держа доску обеими руками, вытянутыми вдоль туловища.</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держа доску одной рукой, вытянутой вперед по направлению движения.</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держа доску обеими руками, вытянутыми вперед (голова между руками).</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с различными положениями рук: вдоль туловища; обе руки вытянуты вперед (голова между руками).</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Следить за вытянутым, ровным положением тела. Голова лежит затылком в воде, уши наполовину погружены в воду, взгляд направлен на носочки ног. Таз и бедра у поверхности. Ноги должны сильно вспенивать воду, колени не должны показываться из воды.</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руками</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одна рука вверху, другая у бедра. Круговые движения обеими руками назад («мельница»).</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одной рукой, другая вытянута вперед с доской. То же, поменяв положение рук.</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поочередных движений руками с доской. После выполнения гребка одной рукой она перехватывает доску, и гребок начинает другая рука.</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одновременных движений руками, зажав доску между ногами. Движения выполняются с акцентом на ускорение к концу гребка.</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при помощи попеременных движений руками.</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и одновременных движений руками (без выноса их из воды).</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руки вытянуты вперед. Сделать гребок одновременно обеими руками до бедер и пронести их над водой в исходное положение. Продолжая движения ногами, повторить гребок обеими руками.</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одной рукой, другая – вытянута вперед. То же, поменяв положение рук.</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Плавание кролем при помощи поочередных движений руками. После соединения рук впереди очередная рука выполняет свой гребок.</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со сменой рук на шесть счетов (одна рука впереди, другая – вдоль туловища). После счета «шесть» обучаемый одновременно одной рукой выполняет гребок, а другую проносит над водой.</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Движения выполнять почти прямыми руками, следить за правильной ориентацией кисти. Руки проносить по воздуху </w:t>
      </w:r>
      <w:proofErr w:type="gramStart"/>
      <w:r w:rsidRPr="007B3589">
        <w:rPr>
          <w:rFonts w:ascii="Times New Roman" w:hAnsi="Times New Roman" w:cs="Times New Roman"/>
          <w:sz w:val="28"/>
          <w:szCs w:val="28"/>
        </w:rPr>
        <w:t>прямыми</w:t>
      </w:r>
      <w:proofErr w:type="gramEnd"/>
      <w:r w:rsidRPr="007B3589">
        <w:rPr>
          <w:rFonts w:ascii="Times New Roman" w:hAnsi="Times New Roman" w:cs="Times New Roman"/>
          <w:sz w:val="28"/>
          <w:szCs w:val="28"/>
        </w:rPr>
        <w:t xml:space="preserve">, прямо над плечом, вкладывать в воду на ширине плеча. Не запрокидывать голову. Таз и бедра – у поверхности воды. Вытянутая вперед рука напряжена, тянется в направлении движения. Вначале упражнения делаются в скольжении </w:t>
      </w:r>
      <w:proofErr w:type="gramStart"/>
      <w:r w:rsidRPr="007B3589">
        <w:rPr>
          <w:rFonts w:ascii="Times New Roman" w:hAnsi="Times New Roman" w:cs="Times New Roman"/>
          <w:sz w:val="28"/>
          <w:szCs w:val="28"/>
        </w:rPr>
        <w:t>из</w:t>
      </w:r>
      <w:proofErr w:type="gramEnd"/>
      <w:r w:rsidRPr="007B3589">
        <w:rPr>
          <w:rFonts w:ascii="Times New Roman" w:hAnsi="Times New Roman" w:cs="Times New Roman"/>
          <w:sz w:val="28"/>
          <w:szCs w:val="28"/>
        </w:rPr>
        <w:t xml:space="preserve"> и.п. одна рука впереди, другая у бедра, затем – с колобашкой между ногами.</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общего согласования движений</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  лежа на спине, </w:t>
      </w:r>
      <w:proofErr w:type="gramStart"/>
      <w:r w:rsidRPr="007B3589">
        <w:rPr>
          <w:rFonts w:ascii="Times New Roman" w:hAnsi="Times New Roman"/>
          <w:sz w:val="28"/>
          <w:szCs w:val="28"/>
        </w:rPr>
        <w:t>правая</w:t>
      </w:r>
      <w:proofErr w:type="gramEnd"/>
      <w:r w:rsidRPr="007B3589">
        <w:rPr>
          <w:rFonts w:ascii="Times New Roman" w:hAnsi="Times New Roman"/>
          <w:sz w:val="28"/>
          <w:szCs w:val="28"/>
        </w:rPr>
        <w:t xml:space="preserve"> вверху, левая вдоль тела. Руки одновременно начинают движение: правая – гребок, левая – пронос. Затем следует пауза, в течение которой ноги продолжают работать. Постепенно </w:t>
      </w:r>
      <w:proofErr w:type="gramStart"/>
      <w:r w:rsidRPr="007B3589">
        <w:rPr>
          <w:rFonts w:ascii="Times New Roman" w:hAnsi="Times New Roman"/>
          <w:sz w:val="28"/>
          <w:szCs w:val="28"/>
        </w:rPr>
        <w:t>сокращающая</w:t>
      </w:r>
      <w:proofErr w:type="gramEnd"/>
      <w:r w:rsidRPr="007B3589">
        <w:rPr>
          <w:rFonts w:ascii="Times New Roman" w:hAnsi="Times New Roman"/>
          <w:sz w:val="28"/>
          <w:szCs w:val="28"/>
        </w:rPr>
        <w:t xml:space="preserve"> паузу, добиваются слитного </w:t>
      </w:r>
      <w:proofErr w:type="spellStart"/>
      <w:r w:rsidRPr="007B3589">
        <w:rPr>
          <w:rFonts w:ascii="Times New Roman" w:hAnsi="Times New Roman"/>
          <w:sz w:val="28"/>
          <w:szCs w:val="28"/>
        </w:rPr>
        <w:t>шестиударного</w:t>
      </w:r>
      <w:proofErr w:type="spellEnd"/>
      <w:r w:rsidRPr="007B3589">
        <w:rPr>
          <w:rFonts w:ascii="Times New Roman" w:hAnsi="Times New Roman"/>
          <w:sz w:val="28"/>
          <w:szCs w:val="28"/>
        </w:rPr>
        <w:t xml:space="preserve"> согласования движений рук и ног.</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в полной координации в согласовании с дыханием.</w:t>
      </w:r>
    </w:p>
    <w:p w:rsidR="00830E6F" w:rsidRPr="007B3589" w:rsidRDefault="00830E6F" w:rsidP="00830E6F">
      <w:pPr>
        <w:pStyle w:val="a7"/>
        <w:numPr>
          <w:ilvl w:val="0"/>
          <w:numId w:val="2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То же, с акцентом на сильную работу ногами (для выработки </w:t>
      </w:r>
      <w:proofErr w:type="spellStart"/>
      <w:r w:rsidRPr="007B3589">
        <w:rPr>
          <w:rFonts w:ascii="Times New Roman" w:hAnsi="Times New Roman"/>
          <w:sz w:val="28"/>
          <w:szCs w:val="28"/>
        </w:rPr>
        <w:t>шестиударной</w:t>
      </w:r>
      <w:proofErr w:type="spellEnd"/>
      <w:r w:rsidRPr="007B3589">
        <w:rPr>
          <w:rFonts w:ascii="Times New Roman" w:hAnsi="Times New Roman"/>
          <w:sz w:val="28"/>
          <w:szCs w:val="28"/>
        </w:rPr>
        <w:t xml:space="preserve"> координации движений).</w:t>
      </w:r>
    </w:p>
    <w:p w:rsidR="00830E6F" w:rsidRPr="007B3589" w:rsidRDefault="00830E6F" w:rsidP="00830E6F">
      <w:pPr>
        <w:tabs>
          <w:tab w:val="left" w:pos="0"/>
        </w:tabs>
        <w:spacing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Движения выполнять непрерывно, без пауз. Смена положений рук должна проходить одновременно.</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ТЕХНИКИ БРАССА</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ногами.</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сидя на полу, упор руками сзади. Движения ногами, как при плавании брассом: медленно подтянуть ноги, разворачивая колени в стороны и волоча стопы по полу; развернуть носки в стороны; выполнить толчок, соединить ноги и вытянуть их на полу. Сделать паузу, медленно и мягко подтянуть ноги к себе.</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сидя на бортике бассейна, упор руками сзади. Движения ногами брассом.</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на спине, держась руками за сливной бортик. Движения ногами брассом.</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на груди у бортика, держась за него руками. Движения ногами, как при плавании брассом.</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при помощи движений ногами, держась доску в вытянутых вперед руках.</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груди при помощи движений ногами с доской. После толчка обязательно соблюдать паузу, стараясь проскользнуть как можно дольше.</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движениями ногами брассом, руки у бедер.</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груди, руки вытянуты вперед.</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при помощи движений ногами, руки вдоль туловища.</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lastRenderedPageBreak/>
        <w:t xml:space="preserve">Упражнения 1-2: первые движения выполняются вначале медленно, с остановками в конце сгибания ног, после разворота стоп и сведения ног вместе, затем – в нормальном ритме. Упражнения 3-9 колени на ширине плеч, следить за максимальным разворотом стоп в стороны. Отталкивание производится энергично, одни дугообразным движением </w:t>
      </w:r>
      <w:proofErr w:type="spellStart"/>
      <w:r w:rsidRPr="007B3589">
        <w:rPr>
          <w:rFonts w:ascii="Times New Roman" w:hAnsi="Times New Roman" w:cs="Times New Roman"/>
          <w:sz w:val="28"/>
          <w:szCs w:val="28"/>
        </w:rPr>
        <w:t>назад-кнутри</w:t>
      </w:r>
      <w:proofErr w:type="spellEnd"/>
      <w:r w:rsidRPr="007B3589">
        <w:rPr>
          <w:rFonts w:ascii="Times New Roman" w:hAnsi="Times New Roman" w:cs="Times New Roman"/>
          <w:sz w:val="28"/>
          <w:szCs w:val="28"/>
        </w:rPr>
        <w:t xml:space="preserve"> с паузой после сведения ног вместе.</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руками и дыхания.</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в наклоне вперед, ноги на ширине плеч, руки вытянуты вперед. Одновременные гребковые движения руками, как при плавании брассом.</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на дне в наклоне вперед, ноги на ширине плеч, руки вытянуты вперед; плечи и подборок лежать на воде. Гребки руками (сначала с поднятой головой, затем опустив лицо в воду) на задержке дыхания.</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в сочетании с дыханием.</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Скольжение с гребковыми движениями руками.</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руками с колобашкой между ног (с высоко поднятой головой).</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Упражнения 10-12: руки разводятся в стороны немного шире плеч, в конце гребка локти быстро «убираются» - движутся </w:t>
      </w:r>
      <w:proofErr w:type="spellStart"/>
      <w:r w:rsidRPr="007B3589">
        <w:rPr>
          <w:rFonts w:ascii="Times New Roman" w:hAnsi="Times New Roman" w:cs="Times New Roman"/>
          <w:sz w:val="28"/>
          <w:szCs w:val="28"/>
        </w:rPr>
        <w:t>внутрь-вниз</w:t>
      </w:r>
      <w:proofErr w:type="spellEnd"/>
      <w:r w:rsidRPr="007B3589">
        <w:rPr>
          <w:rFonts w:ascii="Times New Roman" w:hAnsi="Times New Roman" w:cs="Times New Roman"/>
          <w:sz w:val="28"/>
          <w:szCs w:val="28"/>
        </w:rPr>
        <w:t xml:space="preserve"> вблизи туловища, кисти соединяются вместе. После выпрямления рук сделать короткую паузу. Упражнения 13-14: вначале выполняются на задержке дыхания (по </w:t>
      </w:r>
      <w:proofErr w:type="spellStart"/>
      <w:r w:rsidRPr="007B3589">
        <w:rPr>
          <w:rFonts w:ascii="Times New Roman" w:hAnsi="Times New Roman" w:cs="Times New Roman"/>
          <w:sz w:val="28"/>
          <w:szCs w:val="28"/>
        </w:rPr>
        <w:t>два-четырецикла</w:t>
      </w:r>
      <w:proofErr w:type="spellEnd"/>
      <w:r w:rsidRPr="007B3589">
        <w:rPr>
          <w:rFonts w:ascii="Times New Roman" w:hAnsi="Times New Roman" w:cs="Times New Roman"/>
          <w:sz w:val="28"/>
          <w:szCs w:val="28"/>
        </w:rPr>
        <w:t>), затем – с дыханием.</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общего согласования движений</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раздельной координацией движений (когда руки заканчивают гребок и вытягиваются вперед, ноги начинают подтягивание и толчок); дыхание через один-два цикла движений.</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укороченными гребками руками в согласовании с дыханием.</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в полной координации на задержке дыхания.</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в полной координации (ноги подтягиваются в конце гребка руками и выполняют толчок одновременно с выведением рук вперед и скольжением), с произвольным дыханием и выдохом в воду через один-два цикла движений.</w:t>
      </w:r>
    </w:p>
    <w:p w:rsidR="00830E6F" w:rsidRPr="007B3589" w:rsidRDefault="00830E6F" w:rsidP="00830E6F">
      <w:pPr>
        <w:pStyle w:val="a7"/>
        <w:numPr>
          <w:ilvl w:val="0"/>
          <w:numId w:val="2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вдохом в конце гребка.</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30E6F">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Удар ногами должен приходиться на завершение выведение рук вперед. От плавания на задержке дыхания осуществляется переход к произвольному дыханию, затем </w:t>
      </w:r>
      <w:proofErr w:type="gramStart"/>
      <w:r w:rsidRPr="007B3589">
        <w:rPr>
          <w:rFonts w:ascii="Times New Roman" w:hAnsi="Times New Roman" w:cs="Times New Roman"/>
          <w:sz w:val="28"/>
          <w:szCs w:val="28"/>
        </w:rPr>
        <w:t>ко</w:t>
      </w:r>
      <w:proofErr w:type="gramEnd"/>
      <w:r w:rsidRPr="007B3589">
        <w:rPr>
          <w:rFonts w:ascii="Times New Roman" w:hAnsi="Times New Roman" w:cs="Times New Roman"/>
          <w:sz w:val="28"/>
          <w:szCs w:val="28"/>
        </w:rPr>
        <w:t xml:space="preserve"> входу в конце гребка.</w:t>
      </w:r>
    </w:p>
    <w:p w:rsidR="00830E6F" w:rsidRPr="007B3589" w:rsidRDefault="00830E6F" w:rsidP="00830E6F">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ТЕХНИКИ ДЕЛЬФИНА</w:t>
      </w:r>
    </w:p>
    <w:p w:rsidR="00830E6F" w:rsidRPr="007B3589" w:rsidRDefault="00830E6F" w:rsidP="00830E6F">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ногами и дыхания</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стоя в упоре на коленях. Выгибание и </w:t>
      </w:r>
      <w:proofErr w:type="spellStart"/>
      <w:r w:rsidRPr="007B3589">
        <w:rPr>
          <w:rFonts w:ascii="Times New Roman" w:hAnsi="Times New Roman"/>
          <w:sz w:val="28"/>
          <w:szCs w:val="28"/>
        </w:rPr>
        <w:t>прогибание</w:t>
      </w:r>
      <w:proofErr w:type="spellEnd"/>
      <w:r w:rsidRPr="007B3589">
        <w:rPr>
          <w:rFonts w:ascii="Times New Roman" w:hAnsi="Times New Roman"/>
          <w:sz w:val="28"/>
          <w:szCs w:val="28"/>
        </w:rPr>
        <w:t xml:space="preserve"> спины с максимальной амплитудой.</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на одной ноге на носке боком к стенке с опорой на нее рукой, другая рука вытянута вверх. Волнообразные движения туловищем и свободной ногой, как при плавании дельфином.</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 xml:space="preserve">И.П. – стоя на дне бассейна, упираясь в стенку прямыми руками на уровне плеч. Выгибание и </w:t>
      </w:r>
      <w:proofErr w:type="spellStart"/>
      <w:r w:rsidRPr="007B3589">
        <w:rPr>
          <w:rFonts w:ascii="Times New Roman" w:hAnsi="Times New Roman"/>
          <w:sz w:val="28"/>
          <w:szCs w:val="28"/>
        </w:rPr>
        <w:t>прогибание</w:t>
      </w:r>
      <w:proofErr w:type="spellEnd"/>
      <w:r w:rsidRPr="007B3589">
        <w:rPr>
          <w:rFonts w:ascii="Times New Roman" w:hAnsi="Times New Roman"/>
          <w:sz w:val="28"/>
          <w:szCs w:val="28"/>
        </w:rPr>
        <w:t xml:space="preserve"> туловища с максимальной амплитудой.</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руки вверху. Волнообразные движения туловищем.</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лежа, держась руками за стенку бассейна. Движения ногами дельфином.</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то же, лежа на боку.</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плавание при помощи движений ногами в положении на груди, держа доску в вытянутых руках.</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в положении на боку (доска прижата верхней рукой к туловищу, нижняя – впереди).</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и положении на груди (руки впереди, затем вдоль туловища).</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в положении на боку (верхняя рука вдоль туловища, нижняя – впереди).</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ногами в положении на спине (руки вдоль туловища).</w:t>
      </w:r>
    </w:p>
    <w:p w:rsidR="00830E6F" w:rsidRPr="007B3589" w:rsidRDefault="00830E6F" w:rsidP="00884AE0">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Добиваться упругих, непрерывных движений тазом вверх-вниз, волнообразных движений расслабленными голенями и стопами. Ноги не должны чрезмерно сгибаться в коленях. Плечи должны </w:t>
      </w:r>
      <w:proofErr w:type="gramStart"/>
      <w:r w:rsidRPr="007B3589">
        <w:rPr>
          <w:rFonts w:ascii="Times New Roman" w:hAnsi="Times New Roman" w:cs="Times New Roman"/>
          <w:sz w:val="28"/>
          <w:szCs w:val="28"/>
        </w:rPr>
        <w:t>удерживаться на поверхности воды, не раскачиваясь</w:t>
      </w:r>
      <w:proofErr w:type="gramEnd"/>
      <w:r w:rsidRPr="007B3589">
        <w:rPr>
          <w:rFonts w:ascii="Times New Roman" w:hAnsi="Times New Roman" w:cs="Times New Roman"/>
          <w:sz w:val="28"/>
          <w:szCs w:val="28"/>
        </w:rPr>
        <w:t>. Упражнения 7-10 выполняются вначале на задержке дыхания, затем – один вдох на два-три удара ногами.</w:t>
      </w:r>
    </w:p>
    <w:p w:rsidR="00830E6F" w:rsidRPr="007B3589" w:rsidRDefault="00830E6F" w:rsidP="00884AE0">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движений руками и дыхания.</w:t>
      </w:r>
    </w:p>
    <w:p w:rsidR="00830E6F" w:rsidRPr="007B3589" w:rsidRDefault="00830E6F" w:rsidP="00884AE0">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стоя. </w:t>
      </w:r>
      <w:proofErr w:type="spellStart"/>
      <w:r w:rsidRPr="007B3589">
        <w:rPr>
          <w:rFonts w:ascii="Times New Roman" w:hAnsi="Times New Roman"/>
          <w:sz w:val="28"/>
          <w:szCs w:val="28"/>
        </w:rPr>
        <w:t>Выкрут</w:t>
      </w:r>
      <w:proofErr w:type="spellEnd"/>
      <w:r w:rsidRPr="007B3589">
        <w:rPr>
          <w:rFonts w:ascii="Times New Roman" w:hAnsi="Times New Roman"/>
          <w:sz w:val="28"/>
          <w:szCs w:val="28"/>
        </w:rPr>
        <w:t xml:space="preserve"> рук вперед и назад (руки захватывают концы шнура или резинового бинта).</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в наклоне вперед, руки впереди на ширине плеч, голова слегка приподнята. Круговые движения прямых рук вперед.</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голова опущена вниз.</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руки имитируют движения при плавании дельфином.</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стоя в воде в наклоне вперед. </w:t>
      </w:r>
      <w:proofErr w:type="gramStart"/>
      <w:r w:rsidRPr="007B3589">
        <w:rPr>
          <w:rFonts w:ascii="Times New Roman" w:hAnsi="Times New Roman"/>
          <w:sz w:val="28"/>
          <w:szCs w:val="28"/>
        </w:rPr>
        <w:t>Упражнения 12-14, опустив лицо в воду на задержке дыхания).</w:t>
      </w:r>
      <w:proofErr w:type="gramEnd"/>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руками, с колобашкой между ногами.</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при помощи движений руками без колобашки.</w:t>
      </w:r>
    </w:p>
    <w:p w:rsidR="00830E6F" w:rsidRPr="007B3589" w:rsidRDefault="00830E6F" w:rsidP="00884AE0">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общего согласования движений</w:t>
      </w:r>
    </w:p>
    <w:p w:rsidR="00830E6F" w:rsidRPr="007B3589" w:rsidRDefault="00830E6F" w:rsidP="00884AE0">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стоя руки вверх. Движения руками с одновременными движениями тазом, как при плавании </w:t>
      </w:r>
      <w:proofErr w:type="spellStart"/>
      <w:r w:rsidRPr="007B3589">
        <w:rPr>
          <w:rFonts w:ascii="Times New Roman" w:hAnsi="Times New Roman"/>
          <w:sz w:val="28"/>
          <w:szCs w:val="28"/>
        </w:rPr>
        <w:t>двухударным</w:t>
      </w:r>
      <w:proofErr w:type="spellEnd"/>
      <w:r w:rsidRPr="007B3589">
        <w:rPr>
          <w:rFonts w:ascii="Times New Roman" w:hAnsi="Times New Roman"/>
          <w:sz w:val="28"/>
          <w:szCs w:val="28"/>
        </w:rPr>
        <w:t xml:space="preserve"> слитным дельфином. Последовательность движений: движение тазом; гребок руками вниз; второе движение тазом; пронос рук с исходное положение. Упражнение вначале выполняется на суше, затем – в воде.</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на задержке дыхания с легкими, поддерживающими ударами.</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w:t>
      </w:r>
      <w:proofErr w:type="spellStart"/>
      <w:r w:rsidRPr="007B3589">
        <w:rPr>
          <w:rFonts w:ascii="Times New Roman" w:hAnsi="Times New Roman"/>
          <w:sz w:val="28"/>
          <w:szCs w:val="28"/>
        </w:rPr>
        <w:t>двухударным</w:t>
      </w:r>
      <w:proofErr w:type="spellEnd"/>
      <w:r w:rsidRPr="007B3589">
        <w:rPr>
          <w:rFonts w:ascii="Times New Roman" w:hAnsi="Times New Roman"/>
          <w:sz w:val="28"/>
          <w:szCs w:val="28"/>
        </w:rPr>
        <w:t xml:space="preserve"> дельфином с задержкой дыхания и раздельной координацией движений. Задержка рук у бедер после гребка либо после входа в воду. В этот выполняются два удара ногами и вдох.</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w:t>
      </w:r>
      <w:proofErr w:type="spellStart"/>
      <w:r w:rsidRPr="007B3589">
        <w:rPr>
          <w:rFonts w:ascii="Times New Roman" w:hAnsi="Times New Roman"/>
          <w:sz w:val="28"/>
          <w:szCs w:val="28"/>
        </w:rPr>
        <w:t>двухударным</w:t>
      </w:r>
      <w:proofErr w:type="spellEnd"/>
      <w:r w:rsidRPr="007B3589">
        <w:rPr>
          <w:rFonts w:ascii="Times New Roman" w:hAnsi="Times New Roman"/>
          <w:sz w:val="28"/>
          <w:szCs w:val="28"/>
        </w:rPr>
        <w:t xml:space="preserve"> слитным дельфином с задержкой дыхания.</w:t>
      </w:r>
    </w:p>
    <w:p w:rsidR="00830E6F" w:rsidRPr="007B3589" w:rsidRDefault="00830E6F" w:rsidP="00830E6F">
      <w:pPr>
        <w:pStyle w:val="a7"/>
        <w:numPr>
          <w:ilvl w:val="0"/>
          <w:numId w:val="3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То же, в согласовании с дыханием: сначала один вдох на два-три цикла, затем – на каждый цикл движений.</w:t>
      </w:r>
    </w:p>
    <w:p w:rsidR="00830E6F" w:rsidRPr="007B3589" w:rsidRDefault="00830E6F" w:rsidP="00884AE0">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Основные методические указания</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Упражнение 15: во время имитации гребка руки движутся дугообразно, вначале немного в стороны, к середине гребка – вовнутрь. Акцентировать внимание на высокое положение локтя. Упражнение 16: плечи находятся на поверхности воды, для вдоха голова приподнимается так, что подбородок касается воды. Упражнения 16-18, 20-23: контролировать положение высокого локтя в начале гребка, ориентацию кистей ладонями назад. Гребок должен выполняться до бедер. Вначале выполняются на задержке дыхания, затем – один вдох на два-три цикла движений, затем – на каждый цикл. Упражнение 19 вначале выполняется медленно, с небольшими задержками, затем – в рабочем темпе.</w:t>
      </w:r>
    </w:p>
    <w:p w:rsidR="00830E6F" w:rsidRPr="007B3589" w:rsidRDefault="00830E6F" w:rsidP="001D1A7C">
      <w:pPr>
        <w:tabs>
          <w:tab w:val="left" w:pos="0"/>
        </w:tabs>
        <w:spacing w:after="0" w:line="240" w:lineRule="auto"/>
        <w:jc w:val="center"/>
        <w:rPr>
          <w:rFonts w:ascii="Times New Roman" w:hAnsi="Times New Roman" w:cs="Times New Roman"/>
          <w:b/>
          <w:sz w:val="28"/>
          <w:szCs w:val="28"/>
        </w:rPr>
      </w:pPr>
      <w:r w:rsidRPr="007B3589">
        <w:rPr>
          <w:rFonts w:ascii="Times New Roman" w:hAnsi="Times New Roman" w:cs="Times New Roman"/>
          <w:b/>
          <w:sz w:val="28"/>
          <w:szCs w:val="28"/>
        </w:rPr>
        <w:t>ОСНОВЫ МЕТОДИКИ ОБУЧЕНИЯ ТЕХНИКЕ</w:t>
      </w:r>
    </w:p>
    <w:p w:rsidR="00830E6F" w:rsidRPr="007B3589" w:rsidRDefault="00830E6F" w:rsidP="001D1A7C">
      <w:pPr>
        <w:tabs>
          <w:tab w:val="left" w:pos="0"/>
        </w:tabs>
        <w:spacing w:after="0" w:line="240" w:lineRule="auto"/>
        <w:jc w:val="center"/>
        <w:rPr>
          <w:rFonts w:ascii="Times New Roman" w:hAnsi="Times New Roman" w:cs="Times New Roman"/>
          <w:b/>
          <w:sz w:val="28"/>
          <w:szCs w:val="28"/>
        </w:rPr>
      </w:pPr>
      <w:r w:rsidRPr="007B3589">
        <w:rPr>
          <w:rFonts w:ascii="Times New Roman" w:hAnsi="Times New Roman" w:cs="Times New Roman"/>
          <w:b/>
          <w:sz w:val="28"/>
          <w:szCs w:val="28"/>
        </w:rPr>
        <w:t>СПОРТИВНЫХ СПОСОБОВ ПЛАВАНИЯ</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Вышеперечисленные упражнения являются основным учебным материалом. Изучение техники спортивного способа плавания проводится в строгой методической последовательности.</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Техника изучается раздельно в следующем порядке: 1) положение тела, 2) дыхание, 3) движения ногами, 4) движения руками, 5) общее согласование движений. При этом освоение каждого элемента техники осуществляется в постепенно усложняющихся условиях, предусматривающих в конечном итоге выполнение упражнений в горизонтальном </w:t>
      </w:r>
      <w:proofErr w:type="spellStart"/>
      <w:r w:rsidRPr="007B3589">
        <w:rPr>
          <w:rFonts w:ascii="Times New Roman" w:hAnsi="Times New Roman" w:cs="Times New Roman"/>
          <w:sz w:val="28"/>
          <w:szCs w:val="28"/>
        </w:rPr>
        <w:t>безопорном</w:t>
      </w:r>
      <w:proofErr w:type="spellEnd"/>
      <w:r w:rsidRPr="007B3589">
        <w:rPr>
          <w:rFonts w:ascii="Times New Roman" w:hAnsi="Times New Roman" w:cs="Times New Roman"/>
          <w:sz w:val="28"/>
          <w:szCs w:val="28"/>
        </w:rPr>
        <w:t xml:space="preserve"> положении, являющемся рабочей позой пловца.</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Каждый элемент техники плавания изучается в следующем порядке:</w:t>
      </w:r>
    </w:p>
    <w:p w:rsidR="00830E6F" w:rsidRPr="007B3589" w:rsidRDefault="00830E6F" w:rsidP="00884AE0">
      <w:pPr>
        <w:pStyle w:val="a7"/>
        <w:numPr>
          <w:ilvl w:val="0"/>
          <w:numId w:val="3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Ознакомление с движением на суше – проводится в общих чертах, без обработки деталей, поскольку условия выполнения одного и того же движения на суше и в оде различны;</w:t>
      </w:r>
    </w:p>
    <w:p w:rsidR="00830E6F" w:rsidRPr="007B3589" w:rsidRDefault="00830E6F" w:rsidP="00830E6F">
      <w:pPr>
        <w:pStyle w:val="a7"/>
        <w:numPr>
          <w:ilvl w:val="0"/>
          <w:numId w:val="3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Изучение движений ногами в качестве опоры используют бортик бассейна, дно или берег водоема; движения руками изучаются, стоя на дне по грудь или по пояс в воде;</w:t>
      </w:r>
    </w:p>
    <w:p w:rsidR="00830E6F" w:rsidRPr="007B3589" w:rsidRDefault="00830E6F" w:rsidP="00830E6F">
      <w:pPr>
        <w:pStyle w:val="a7"/>
        <w:numPr>
          <w:ilvl w:val="0"/>
          <w:numId w:val="3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Изучение движений в воде с подвижной опорой – при изучении движений ногами широко применяются плавательные доски; движения руками изучаются по время медленной ходьбы по дну </w:t>
      </w:r>
      <w:proofErr w:type="gramStart"/>
      <w:r w:rsidRPr="007B3589">
        <w:rPr>
          <w:rFonts w:ascii="Times New Roman" w:hAnsi="Times New Roman"/>
          <w:sz w:val="28"/>
          <w:szCs w:val="28"/>
        </w:rPr>
        <w:t>или</w:t>
      </w:r>
      <w:proofErr w:type="gramEnd"/>
      <w:r w:rsidRPr="007B3589">
        <w:rPr>
          <w:rFonts w:ascii="Times New Roman" w:hAnsi="Times New Roman"/>
          <w:sz w:val="28"/>
          <w:szCs w:val="28"/>
        </w:rPr>
        <w:t xml:space="preserve"> а положении лежа на воде с поддержкой партнером;</w:t>
      </w:r>
    </w:p>
    <w:p w:rsidR="00830E6F" w:rsidRPr="007B3589" w:rsidRDefault="00830E6F" w:rsidP="00830E6F">
      <w:pPr>
        <w:pStyle w:val="a7"/>
        <w:numPr>
          <w:ilvl w:val="0"/>
          <w:numId w:val="3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Изучение движений в воде без опоры – все упражнения этой группы выполняются в скольжении и плавании.</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Последовательное согласование разученных элементов техники и объединение их в целостный способ плавания проводится в следующем порядке:</w:t>
      </w:r>
    </w:p>
    <w:p w:rsidR="00830E6F" w:rsidRPr="007B3589" w:rsidRDefault="00830E6F" w:rsidP="00884AE0">
      <w:pPr>
        <w:pStyle w:val="a7"/>
        <w:numPr>
          <w:ilvl w:val="0"/>
          <w:numId w:val="3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Движения ногами с дыханием;</w:t>
      </w:r>
    </w:p>
    <w:p w:rsidR="00830E6F" w:rsidRPr="007B3589" w:rsidRDefault="00830E6F" w:rsidP="00830E6F">
      <w:pPr>
        <w:pStyle w:val="a7"/>
        <w:numPr>
          <w:ilvl w:val="0"/>
          <w:numId w:val="3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Движения руками с дыханием;</w:t>
      </w:r>
    </w:p>
    <w:p w:rsidR="00830E6F" w:rsidRPr="007B3589" w:rsidRDefault="00830E6F" w:rsidP="00830E6F">
      <w:pPr>
        <w:pStyle w:val="a7"/>
        <w:numPr>
          <w:ilvl w:val="0"/>
          <w:numId w:val="3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Движения с ногами и руками с дыханием;</w:t>
      </w:r>
    </w:p>
    <w:p w:rsidR="00830E6F" w:rsidRPr="007B3589" w:rsidRDefault="00830E6F" w:rsidP="00830E6F">
      <w:pPr>
        <w:pStyle w:val="a7"/>
        <w:numPr>
          <w:ilvl w:val="0"/>
          <w:numId w:val="32"/>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в полной координации.</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Несмотря на изучение техники плавания по частям, на этом этапе обучения необходимо стремиться к выполнению изучаемого способа плавания в целом – насколько позволяет уровень подготовленности </w:t>
      </w:r>
      <w:proofErr w:type="gramStart"/>
      <w:r w:rsidRPr="007B3589">
        <w:rPr>
          <w:rFonts w:ascii="Times New Roman" w:hAnsi="Times New Roman" w:cs="Times New Roman"/>
          <w:sz w:val="28"/>
          <w:szCs w:val="28"/>
        </w:rPr>
        <w:t>занимающихся</w:t>
      </w:r>
      <w:proofErr w:type="gramEnd"/>
      <w:r w:rsidRPr="007B3589">
        <w:rPr>
          <w:rFonts w:ascii="Times New Roman" w:hAnsi="Times New Roman" w:cs="Times New Roman"/>
          <w:sz w:val="28"/>
          <w:szCs w:val="28"/>
        </w:rPr>
        <w:t>.</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lastRenderedPageBreak/>
        <w:t>На этапе закрепления и совершенствования техники плавания ведущее значение приобретает метод целостного выполнения техники. Поэтому на каждом занятии соотношение плавания в полной координации и плавания по элементам с помощью движений руками должно быть 1:1. Совершенствование техники плавания проводится с обязательным применением условий выполнения движений.</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С этой целью применяются следующие варианты плавания:</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 поочередное </w:t>
      </w:r>
      <w:proofErr w:type="spellStart"/>
      <w:r w:rsidRPr="007B3589">
        <w:rPr>
          <w:rFonts w:ascii="Times New Roman" w:hAnsi="Times New Roman" w:cs="Times New Roman"/>
          <w:sz w:val="28"/>
          <w:szCs w:val="28"/>
        </w:rPr>
        <w:t>проплывание</w:t>
      </w:r>
      <w:proofErr w:type="spellEnd"/>
      <w:r w:rsidRPr="007B3589">
        <w:rPr>
          <w:rFonts w:ascii="Times New Roman" w:hAnsi="Times New Roman" w:cs="Times New Roman"/>
          <w:sz w:val="28"/>
          <w:szCs w:val="28"/>
        </w:rPr>
        <w:t xml:space="preserve"> длинных и коротких отрезков (например, плавание вдоль и поперек бассейна)</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 </w:t>
      </w:r>
      <w:proofErr w:type="spellStart"/>
      <w:r w:rsidRPr="007B3589">
        <w:rPr>
          <w:rFonts w:ascii="Times New Roman" w:hAnsi="Times New Roman" w:cs="Times New Roman"/>
          <w:sz w:val="28"/>
          <w:szCs w:val="28"/>
        </w:rPr>
        <w:t>проплывание</w:t>
      </w:r>
      <w:proofErr w:type="spellEnd"/>
      <w:r w:rsidRPr="007B3589">
        <w:rPr>
          <w:rFonts w:ascii="Times New Roman" w:hAnsi="Times New Roman" w:cs="Times New Roman"/>
          <w:sz w:val="28"/>
          <w:szCs w:val="28"/>
        </w:rPr>
        <w:t xml:space="preserve"> отрезков на наименьшее количество гребков;</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чередование плавания в облегченных и в усложненных условиях в заданном темпе (например, плавание по элементам и в полной координации; плавание по элементам с поддержкой и без поддержки, плавание с задержкой дыхания и в полной координации).</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Таким образом, закрепление и совершенствование техники плавания обеспечивают:</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разнообразие вариантов выполнения упражнений, которое позволяет сохранить интерес к занятиям, что особенно важно в плавании;</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умение применять различные варианты техники плавания в изменяющихся условиях;</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формирование индивидуальной техники плавания в соответствии с особенностями телосложения и уровнем физической подготовленности.</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ТЕХНИКИ СТАРТОВ</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Ко времени изучения стартового прыжка пловцы должны овладеть техникой выполнения учебных прыжков в воду.</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Стартовый прыжок с тумбочки</w:t>
      </w:r>
    </w:p>
    <w:p w:rsidR="00830E6F" w:rsidRPr="007B3589" w:rsidRDefault="00830E6F" w:rsidP="00884AE0">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основная стойка. Согнуть ноги в коленных суставах и, сделав мах руками, подпрыгнуть вверх; при этом руки выпрямить, кисти соединить, голова между руками.</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из исходного положения для старта.</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Принять исходное положение для старта. Согнуть ноги в коленных суставах, наклониться вперед, опустить руки и выполнить мах руками </w:t>
      </w:r>
      <w:proofErr w:type="spellStart"/>
      <w:r w:rsidRPr="007B3589">
        <w:rPr>
          <w:rFonts w:ascii="Times New Roman" w:hAnsi="Times New Roman"/>
          <w:sz w:val="28"/>
          <w:szCs w:val="28"/>
        </w:rPr>
        <w:t>впере-вверх</w:t>
      </w:r>
      <w:proofErr w:type="spellEnd"/>
      <w:r w:rsidRPr="007B3589">
        <w:rPr>
          <w:rFonts w:ascii="Times New Roman" w:hAnsi="Times New Roman"/>
          <w:sz w:val="28"/>
          <w:szCs w:val="28"/>
        </w:rPr>
        <w:t>. Оттолкнуться ногами и выполнить прыжок вверх; одновременно соединить руки впереди и «убрать» голову под руки.</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под команду.</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Выполнить спад в воду с отталкиванием в конце падения.</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Выполнить стартовый прыжок с бортика бассейна.</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Выполнить стартовый прыжок с тумбочки. Вначале со скольжением до всплытия, затем с гребковым движением ногами, выходом на поверхность и первыми гребковыми движениями.</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под команду.</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Стартовый прыжок через шест с увеличением высоты и дальности полета.</w:t>
      </w:r>
    </w:p>
    <w:p w:rsidR="00830E6F" w:rsidRPr="007B3589" w:rsidRDefault="00830E6F" w:rsidP="00830E6F">
      <w:pPr>
        <w:pStyle w:val="a7"/>
        <w:numPr>
          <w:ilvl w:val="0"/>
          <w:numId w:val="33"/>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Стартовый прыжок с акцентом на быстроту подготовительных движений, скорость или мощность отталкивания.</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Старт из воды.</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lastRenderedPageBreak/>
        <w:t xml:space="preserve">Старт из воды начинают разучивать </w:t>
      </w:r>
      <w:r w:rsidRPr="007B3589">
        <w:rPr>
          <w:rFonts w:ascii="Times New Roman" w:hAnsi="Times New Roman" w:cs="Times New Roman"/>
          <w:b/>
          <w:sz w:val="28"/>
          <w:szCs w:val="28"/>
        </w:rPr>
        <w:t>сразу</w:t>
      </w:r>
      <w:r w:rsidRPr="007B3589">
        <w:rPr>
          <w:rFonts w:ascii="Times New Roman" w:hAnsi="Times New Roman" w:cs="Times New Roman"/>
          <w:sz w:val="28"/>
          <w:szCs w:val="28"/>
        </w:rPr>
        <w:t xml:space="preserve"> после освоения скольжения и плавания на спине.</w:t>
      </w:r>
    </w:p>
    <w:p w:rsidR="00830E6F" w:rsidRPr="007B3589" w:rsidRDefault="00830E6F" w:rsidP="00830E6F">
      <w:pPr>
        <w:pStyle w:val="a7"/>
        <w:numPr>
          <w:ilvl w:val="0"/>
          <w:numId w:val="34"/>
        </w:numPr>
        <w:tabs>
          <w:tab w:val="left" w:pos="0"/>
        </w:tabs>
        <w:spacing w:after="0" w:line="240" w:lineRule="auto"/>
        <w:ind w:left="0" w:firstLine="0"/>
        <w:jc w:val="both"/>
        <w:rPr>
          <w:rFonts w:ascii="Times New Roman" w:hAnsi="Times New Roman"/>
          <w:sz w:val="28"/>
          <w:szCs w:val="28"/>
        </w:rPr>
      </w:pPr>
      <w:proofErr w:type="gramStart"/>
      <w:r w:rsidRPr="007B3589">
        <w:rPr>
          <w:rFonts w:ascii="Times New Roman" w:hAnsi="Times New Roman"/>
          <w:sz w:val="28"/>
          <w:szCs w:val="28"/>
        </w:rPr>
        <w:t>Сидя на скамейке вдоль нее (или на полу на матах) лицом к гимнастической стенке, зафиксировать и.п. пловца для выполнения старта из воды (используя рейки стенки в качестве стартовых поручней), выполнить в медленном темпе движения, как при старте из воды (мах руками вперед, отталкивание ногами от стенки), и принять положение скольжения на спине с вытянутыми вперед руками.</w:t>
      </w:r>
      <w:proofErr w:type="gramEnd"/>
    </w:p>
    <w:p w:rsidR="00830E6F" w:rsidRPr="007B3589" w:rsidRDefault="00830E6F" w:rsidP="00830E6F">
      <w:pPr>
        <w:pStyle w:val="a7"/>
        <w:numPr>
          <w:ilvl w:val="0"/>
          <w:numId w:val="3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Взявшись прямыми руками за край бортика, принять положение группировки и поставить ноги на стенку бассейна. Затем вынести руки под водой вперед, оттолкнуться ногами от стенки и выполнить скольжение на спине.</w:t>
      </w:r>
    </w:p>
    <w:p w:rsidR="00830E6F" w:rsidRPr="007B3589" w:rsidRDefault="00830E6F" w:rsidP="00830E6F">
      <w:pPr>
        <w:pStyle w:val="a7"/>
        <w:numPr>
          <w:ilvl w:val="0"/>
          <w:numId w:val="3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пронося руки вперед над водой.</w:t>
      </w:r>
    </w:p>
    <w:p w:rsidR="00830E6F" w:rsidRPr="007B3589" w:rsidRDefault="00830E6F" w:rsidP="00830E6F">
      <w:pPr>
        <w:pStyle w:val="a7"/>
        <w:numPr>
          <w:ilvl w:val="0"/>
          <w:numId w:val="3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одновременно с проносом рук над водой резко прогнуться и выполнить толчок ногами. После входа в воду не запрокидывать голову назад, а прижать подбородок к груди, чтобы глубоко не уходить под воду. Затем начать движение ногами и гребок рукой.</w:t>
      </w:r>
    </w:p>
    <w:p w:rsidR="00830E6F" w:rsidRPr="007B3589" w:rsidRDefault="00830E6F" w:rsidP="00830E6F">
      <w:pPr>
        <w:pStyle w:val="a7"/>
        <w:numPr>
          <w:ilvl w:val="0"/>
          <w:numId w:val="34"/>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 из воды, взявшись руками за стартовые поручни.</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ТЕХНИКИ ПОВОРОТОВ</w:t>
      </w:r>
    </w:p>
    <w:p w:rsidR="00830E6F" w:rsidRPr="007B3589" w:rsidRDefault="00830E6F" w:rsidP="00884AE0">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Когда занимающиеся освоят технику плавания каким-либо способом и смогут проплыть 20 м и более, следует начинать изучение техники поворотов. Сначала изучается техника простых поворотов, которая является основой для дальнейшего овладения более сложными скоростными вариантами. Элементы поворота разучиваются в последовательности: скольжение и первые гребковые движения; отталкивание; группировка, вращение и постановка ног на щит; </w:t>
      </w:r>
      <w:proofErr w:type="spellStart"/>
      <w:r w:rsidRPr="007B3589">
        <w:rPr>
          <w:rFonts w:ascii="Times New Roman" w:hAnsi="Times New Roman" w:cs="Times New Roman"/>
          <w:sz w:val="28"/>
          <w:szCs w:val="28"/>
        </w:rPr>
        <w:t>подплывание</w:t>
      </w:r>
      <w:proofErr w:type="spellEnd"/>
      <w:r w:rsidRPr="007B3589">
        <w:rPr>
          <w:rFonts w:ascii="Times New Roman" w:hAnsi="Times New Roman" w:cs="Times New Roman"/>
          <w:sz w:val="28"/>
          <w:szCs w:val="28"/>
        </w:rPr>
        <w:t xml:space="preserve"> к поворотному щиту и касание его рукой. Затем поворот выполняется в целостном виде.</w:t>
      </w:r>
    </w:p>
    <w:p w:rsidR="00830E6F" w:rsidRPr="007B3589" w:rsidRDefault="00830E6F" w:rsidP="00884AE0">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плоского поворота в кроле на груди.</w:t>
      </w:r>
    </w:p>
    <w:p w:rsidR="00830E6F" w:rsidRPr="007B3589" w:rsidRDefault="00830E6F" w:rsidP="00884AE0">
      <w:pPr>
        <w:pStyle w:val="a7"/>
        <w:numPr>
          <w:ilvl w:val="0"/>
          <w:numId w:val="3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лицом к стенке зала, согнув правую ногу и поставив ее на стенку; руки прижаты к туловищу и согнуты в локтях. Сгруппировавшись, выполнить отталкивание с махом обеими руками вперед, имитацию скольжения и первых плавательных движений.</w:t>
      </w:r>
    </w:p>
    <w:p w:rsidR="00830E6F" w:rsidRPr="007B3589" w:rsidRDefault="00830E6F" w:rsidP="00830E6F">
      <w:pPr>
        <w:pStyle w:val="a7"/>
        <w:numPr>
          <w:ilvl w:val="0"/>
          <w:numId w:val="3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спиной к бортику бассейна. Наклониться и погрузиться в воду до плеч, согнуть одну ногу и упереться стопой в бортик, руки вытянуть вперед сомкнутыми ладонями вниз. Сделать вдох, опустить голову в воду, вторую ногу согнуть и приставить к первой, погрузиться в воду. Оттолкнуться от бортика и скользить до всплытия на поверхность.</w:t>
      </w:r>
    </w:p>
    <w:p w:rsidR="00830E6F" w:rsidRPr="007B3589" w:rsidRDefault="00830E6F" w:rsidP="00830E6F">
      <w:pPr>
        <w:pStyle w:val="a7"/>
        <w:numPr>
          <w:ilvl w:val="0"/>
          <w:numId w:val="3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лицом к бортику на расстоянии шага. Наклониться вперед, правую руку положить на бортик против левого плеча. Левую руку отвести назад, сделать вдох и опустить голову лицом в воду, задержать дыхание на вдохе. После этого разогнуть правую руку в локтевом суставе, выполнить вспомогательный гребок левой рукой назад, сгруппироваться, развернуть тело влево, упереться стопами в бортик, руки вывести вперед.</w:t>
      </w:r>
    </w:p>
    <w:p w:rsidR="00830E6F" w:rsidRPr="007B3589" w:rsidRDefault="00830E6F" w:rsidP="00830E6F">
      <w:pPr>
        <w:pStyle w:val="a7"/>
        <w:numPr>
          <w:ilvl w:val="0"/>
          <w:numId w:val="3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постановкой левой руки на бортик бассейна.</w:t>
      </w:r>
    </w:p>
    <w:p w:rsidR="00830E6F" w:rsidRPr="007B3589" w:rsidRDefault="00830E6F" w:rsidP="00830E6F">
      <w:pPr>
        <w:pStyle w:val="a7"/>
        <w:numPr>
          <w:ilvl w:val="0"/>
          <w:numId w:val="3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отталкиванием ногами стенки.</w:t>
      </w:r>
    </w:p>
    <w:p w:rsidR="00830E6F" w:rsidRPr="007B3589" w:rsidRDefault="00830E6F" w:rsidP="00830E6F">
      <w:pPr>
        <w:pStyle w:val="a7"/>
        <w:numPr>
          <w:ilvl w:val="0"/>
          <w:numId w:val="35"/>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 xml:space="preserve">То же, с </w:t>
      </w:r>
      <w:proofErr w:type="spellStart"/>
      <w:r w:rsidRPr="007B3589">
        <w:rPr>
          <w:rFonts w:ascii="Times New Roman" w:hAnsi="Times New Roman"/>
          <w:sz w:val="28"/>
          <w:szCs w:val="28"/>
        </w:rPr>
        <w:t>подплыванием</w:t>
      </w:r>
      <w:proofErr w:type="spellEnd"/>
      <w:r w:rsidRPr="007B3589">
        <w:rPr>
          <w:rFonts w:ascii="Times New Roman" w:hAnsi="Times New Roman"/>
          <w:sz w:val="28"/>
          <w:szCs w:val="28"/>
        </w:rPr>
        <w:t xml:space="preserve"> к бортику бассейна.</w:t>
      </w:r>
    </w:p>
    <w:p w:rsidR="00830E6F" w:rsidRPr="007B3589" w:rsidRDefault="00830E6F" w:rsidP="00884AE0">
      <w:pPr>
        <w:tabs>
          <w:tab w:val="left" w:pos="0"/>
        </w:tabs>
        <w:spacing w:after="0" w:line="240" w:lineRule="auto"/>
        <w:jc w:val="both"/>
        <w:rPr>
          <w:rFonts w:ascii="Times New Roman" w:hAnsi="Times New Roman" w:cs="Times New Roman"/>
          <w:b/>
          <w:sz w:val="28"/>
          <w:szCs w:val="28"/>
        </w:rPr>
      </w:pPr>
      <w:r w:rsidRPr="007B3589">
        <w:rPr>
          <w:rFonts w:ascii="Times New Roman" w:hAnsi="Times New Roman" w:cs="Times New Roman"/>
          <w:b/>
          <w:sz w:val="28"/>
          <w:szCs w:val="28"/>
        </w:rPr>
        <w:t>Упражнения для изучения поворота «маятником» в брассе и в дельфине.</w:t>
      </w:r>
    </w:p>
    <w:p w:rsidR="00830E6F" w:rsidRPr="007B3589" w:rsidRDefault="00830E6F" w:rsidP="00884AE0">
      <w:pPr>
        <w:pStyle w:val="a7"/>
        <w:numPr>
          <w:ilvl w:val="0"/>
          <w:numId w:val="3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стоя спиной к бортику бассейна, упираясь в него ладонью правой руки. Принять положение группировки, согнуть правую ногу и поставить ее на стенку, прижав колено к груди. Присоединить левую ногу </w:t>
      </w:r>
      <w:proofErr w:type="gramStart"/>
      <w:r w:rsidRPr="007B3589">
        <w:rPr>
          <w:rFonts w:ascii="Times New Roman" w:hAnsi="Times New Roman"/>
          <w:sz w:val="28"/>
          <w:szCs w:val="28"/>
        </w:rPr>
        <w:t>к</w:t>
      </w:r>
      <w:proofErr w:type="gramEnd"/>
      <w:r w:rsidRPr="007B3589">
        <w:rPr>
          <w:rFonts w:ascii="Times New Roman" w:hAnsi="Times New Roman"/>
          <w:sz w:val="28"/>
          <w:szCs w:val="28"/>
        </w:rPr>
        <w:t xml:space="preserve"> правой, вывести обе руки вперед, оттолкнувшись от бортика и выполнить скольжение.</w:t>
      </w:r>
    </w:p>
    <w:p w:rsidR="00830E6F" w:rsidRPr="007B3589" w:rsidRDefault="00830E6F" w:rsidP="00830E6F">
      <w:pPr>
        <w:pStyle w:val="a7"/>
        <w:numPr>
          <w:ilvl w:val="0"/>
          <w:numId w:val="3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лицом к бортику (на расстояние одного шага). Наклониться вперед, обе руки положить на бортик. Руки сгибаются в локтевых суставах, пловец приближается к бортику. Левая рука начинает движение вниз, выполняется вдох, голова опускается в воду, дыхание задерживается, пловец группируется. Одновременно с отталкиванием правой руки выполняется поворот на 180 град. И постановка стоп на стенку бассейна. Правая рука разгибается одновременным движением головой и отталкиванием ног. Руки соединяются за головой к завершению отталкивания, после чего пловец скользит до полной остановки.</w:t>
      </w:r>
    </w:p>
    <w:p w:rsidR="00830E6F" w:rsidRPr="007B3589" w:rsidRDefault="00830E6F" w:rsidP="00830E6F">
      <w:pPr>
        <w:pStyle w:val="a7"/>
        <w:numPr>
          <w:ilvl w:val="0"/>
          <w:numId w:val="3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постановкой рук на бортик со скольжения.</w:t>
      </w:r>
    </w:p>
    <w:p w:rsidR="00830E6F" w:rsidRPr="007B3589" w:rsidRDefault="00830E6F" w:rsidP="00830E6F">
      <w:pPr>
        <w:pStyle w:val="a7"/>
        <w:numPr>
          <w:ilvl w:val="0"/>
          <w:numId w:val="3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То же, с </w:t>
      </w:r>
      <w:proofErr w:type="spellStart"/>
      <w:r w:rsidRPr="007B3589">
        <w:rPr>
          <w:rFonts w:ascii="Times New Roman" w:hAnsi="Times New Roman"/>
          <w:sz w:val="28"/>
          <w:szCs w:val="28"/>
        </w:rPr>
        <w:t>подплыванием</w:t>
      </w:r>
      <w:proofErr w:type="spellEnd"/>
      <w:r w:rsidRPr="007B3589">
        <w:rPr>
          <w:rFonts w:ascii="Times New Roman" w:hAnsi="Times New Roman"/>
          <w:sz w:val="28"/>
          <w:szCs w:val="28"/>
        </w:rPr>
        <w:t xml:space="preserve"> к бортику бассейна.</w:t>
      </w:r>
    </w:p>
    <w:p w:rsidR="00830E6F" w:rsidRPr="007B3589" w:rsidRDefault="00830E6F" w:rsidP="00830E6F">
      <w:pPr>
        <w:pStyle w:val="a7"/>
        <w:numPr>
          <w:ilvl w:val="0"/>
          <w:numId w:val="36"/>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работой ног дельфином или длинным гребком брассом и выходом на поверхность.</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СОВЕРШЕНСТВОВАНИЕ ТЕХНИКИ ПЛАВАНИЯ</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КРОЛЬ НА ГРУДИ</w:t>
      </w:r>
    </w:p>
    <w:p w:rsidR="00830E6F" w:rsidRPr="007B3589" w:rsidRDefault="00830E6F" w:rsidP="00884AE0">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кролем на груди, на боку и на спине с различным положением рук (обе впереди; одна впереди, другая у бедра; обе у бедер), а также с доской в руках.</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Ныряние в длину на 10-12 м с помощью движений ногами кролем, руки вперед.</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стоя на суше в наклоне вперед, в руках гимнастическая палка. Имитация движений руками кролем в согласовании с поворотами плечевого пояса, туловища и движениями бедер.</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с помощью движений ногами и гребков одной рукой, другая вперед или у бедра (вдох в сторону руки, выполняющей гребки либо в сторону прижатой руки).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акцентировано ускоренным проносом руки.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руками кролем и колобашкой между бедрами.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То же, но с заданием коснуться кистью подмышки во время проноса руки. Локоть при этом должен </w:t>
      </w:r>
      <w:proofErr w:type="gramStart"/>
      <w:r w:rsidRPr="007B3589">
        <w:rPr>
          <w:rFonts w:ascii="Times New Roman" w:hAnsi="Times New Roman"/>
          <w:sz w:val="28"/>
          <w:szCs w:val="28"/>
        </w:rPr>
        <w:t>находиться в подчеркнуто</w:t>
      </w:r>
      <w:proofErr w:type="gramEnd"/>
      <w:r w:rsidRPr="007B3589">
        <w:rPr>
          <w:rFonts w:ascii="Times New Roman" w:hAnsi="Times New Roman"/>
          <w:sz w:val="28"/>
          <w:szCs w:val="28"/>
        </w:rPr>
        <w:t xml:space="preserve"> высоком положении.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с заданием коснуться пальцами бедра в конце гребка.</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что и упражнение 10, но с лопатками для плавания.</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с помощью движений руками (с колобашкой между бедер), с заведением руки после выхода ее из воды за спину (задание – коснуться пальцами ягодиц).</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кролем «с подменой». Ноги совершают непрерывные движения. </w:t>
      </w:r>
      <w:proofErr w:type="gramStart"/>
      <w:r w:rsidRPr="007B3589">
        <w:rPr>
          <w:rFonts w:ascii="Times New Roman" w:hAnsi="Times New Roman"/>
          <w:sz w:val="28"/>
          <w:szCs w:val="28"/>
        </w:rPr>
        <w:t xml:space="preserve">Выполняется 3 гребка левой рукой (другая вытянута вперед), в момент окончания 3-го гребка левой рукой правая подхватывает движение и в </w:t>
      </w:r>
      <w:r w:rsidRPr="007B3589">
        <w:rPr>
          <w:rFonts w:ascii="Times New Roman" w:hAnsi="Times New Roman"/>
          <w:sz w:val="28"/>
          <w:szCs w:val="28"/>
        </w:rPr>
        <w:lastRenderedPageBreak/>
        <w:t>свою очередь выполняет 3 гребка (левая завершает движение над водой и вытягивается вперед).</w:t>
      </w:r>
      <w:proofErr w:type="gramEnd"/>
      <w:r w:rsidRPr="007B3589">
        <w:rPr>
          <w:rFonts w:ascii="Times New Roman" w:hAnsi="Times New Roman"/>
          <w:sz w:val="28"/>
          <w:szCs w:val="28"/>
        </w:rPr>
        <w:t xml:space="preserve"> Вдох производится в сторону гребковой руки.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во время выполнения гребков одной рукой, другая находится у бедра.</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«сцепление». Ноги совершают непрерывные движения. Одна рука вытянута вперед, другая – у бедра. Сделать вдох в сторону прижатой руки, затем выполнить длинный гребок одной рукой с одновременным проносом над водой другой. После небольшой паузы в движениях рук выполняется вдох, но теперь в другую сторону, и снова меняется положение рук.</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пловец находится на боку, нижняя рука вперед ладонью вниз, верхняя у бедра. Во время длинного гребка одной рукой и движения над водой другой пловец плавно поворачивается через грудь на другой бок.</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с «обгоном». Ноги совершают непрерывные движения. Из положения руки вперед (кисти соприкасаются) выполнить длинный гребок и движение над водой одной рукой, после соприкосновения кистей – то же другой и т.д.</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с высоко поднятой головой (подбородок на поверхности воды).</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с движением ног дельфином.</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груди с помощью движений ногами дельфином и одной рукой кролем, вторая вытянута вперед, вдох в сторону руки, совершающей гребок.</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Тот же, прижав одну руку к бедру. Вдох в сторону прижатой руки.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груди с помощью движений руками кролем, ногами дельфином.</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груди с заданным темпом и скоростью (постоянные значения параметров и их варьирование), акцентированием внимания на отдельных элементах техники движений.</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груди на наименьшее количество гребков руками, сохраняя заданную скорость на отрезке.</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с задержкой дыхания, с различным количеством гребков, приходящихся на один вдох, с дыханием в обе стороны.</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груди с различной координацией движений – шести-, четыре</w:t>
      </w:r>
      <w:proofErr w:type="gramStart"/>
      <w:r w:rsidRPr="007B3589">
        <w:rPr>
          <w:rFonts w:ascii="Times New Roman" w:hAnsi="Times New Roman"/>
          <w:sz w:val="28"/>
          <w:szCs w:val="28"/>
        </w:rPr>
        <w:t>х-</w:t>
      </w:r>
      <w:proofErr w:type="gramEnd"/>
      <w:r w:rsidRPr="007B3589">
        <w:rPr>
          <w:rFonts w:ascii="Times New Roman" w:hAnsi="Times New Roman"/>
          <w:sz w:val="28"/>
          <w:szCs w:val="28"/>
        </w:rPr>
        <w:t xml:space="preserve"> и </w:t>
      </w:r>
      <w:proofErr w:type="spellStart"/>
      <w:r w:rsidRPr="007B3589">
        <w:rPr>
          <w:rFonts w:ascii="Times New Roman" w:hAnsi="Times New Roman"/>
          <w:sz w:val="28"/>
          <w:szCs w:val="28"/>
        </w:rPr>
        <w:t>двухударной</w:t>
      </w:r>
      <w:proofErr w:type="spellEnd"/>
      <w:r w:rsidRPr="007B3589">
        <w:rPr>
          <w:rFonts w:ascii="Times New Roman" w:hAnsi="Times New Roman"/>
          <w:sz w:val="28"/>
          <w:szCs w:val="28"/>
        </w:rPr>
        <w:t>.</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груди в усложненных условиях: кисть сжата в кулак, кисть касается плеча («плавание на локтях»), выход рук в исходное положение по поверхности воды, с дополнительными грузами.</w:t>
      </w:r>
    </w:p>
    <w:p w:rsidR="00830E6F" w:rsidRPr="007B3589" w:rsidRDefault="00830E6F" w:rsidP="00830E6F">
      <w:pPr>
        <w:pStyle w:val="a7"/>
        <w:numPr>
          <w:ilvl w:val="0"/>
          <w:numId w:val="37"/>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кролем на груди в облегченных условиях: на </w:t>
      </w:r>
      <w:proofErr w:type="gramStart"/>
      <w:r w:rsidRPr="007B3589">
        <w:rPr>
          <w:rFonts w:ascii="Times New Roman" w:hAnsi="Times New Roman"/>
          <w:sz w:val="28"/>
          <w:szCs w:val="28"/>
        </w:rPr>
        <w:t>растянутом</w:t>
      </w:r>
      <w:proofErr w:type="gramEnd"/>
      <w:r w:rsidRPr="007B3589">
        <w:rPr>
          <w:rFonts w:ascii="Times New Roman" w:hAnsi="Times New Roman"/>
          <w:sz w:val="28"/>
          <w:szCs w:val="28"/>
        </w:rPr>
        <w:t xml:space="preserve"> </w:t>
      </w:r>
      <w:proofErr w:type="spellStart"/>
      <w:r w:rsidRPr="007B3589">
        <w:rPr>
          <w:rFonts w:ascii="Times New Roman" w:hAnsi="Times New Roman"/>
          <w:sz w:val="28"/>
          <w:szCs w:val="28"/>
        </w:rPr>
        <w:t>амартизаторе</w:t>
      </w:r>
      <w:proofErr w:type="spellEnd"/>
      <w:r w:rsidRPr="007B3589">
        <w:rPr>
          <w:rFonts w:ascii="Times New Roman" w:hAnsi="Times New Roman"/>
          <w:sz w:val="28"/>
          <w:szCs w:val="28"/>
        </w:rPr>
        <w:t>, с подвеской (лидирующий трос), с ластами.</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КРОЛЬ НА СПИНЕ.</w:t>
      </w:r>
    </w:p>
    <w:p w:rsidR="00830E6F" w:rsidRPr="007B3589" w:rsidRDefault="00830E6F" w:rsidP="00884AE0">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кролем на груди, на боку и на спине с различным положением рук (обе впереди; одна впереди, другая у бедра; обе у бедер), а также с доской в руках.</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помощью движений ногами кролем, одна рука вперед по поверхности воды, другая – вверх.</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 xml:space="preserve">Плавание на спине с помощью движений ногами кролем, одна рука вперед по поверхности воды, другая у бедра. </w:t>
      </w:r>
      <w:proofErr w:type="gramStart"/>
      <w:r w:rsidRPr="007B3589">
        <w:rPr>
          <w:rFonts w:ascii="Times New Roman" w:hAnsi="Times New Roman"/>
          <w:sz w:val="28"/>
          <w:szCs w:val="28"/>
        </w:rPr>
        <w:t>Пловец встречными маховыми движениями по воздуху меняет положение рук; посторенние после небольшой паузы.</w:t>
      </w:r>
      <w:proofErr w:type="gramEnd"/>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Ныряние в длину (6-8 м) с помощью движений ногами кролем на спине и дельфином, руки вперед, кисти вместе, голова затылком на руках.</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с помощью движений руками и колобашкой между бедер.</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с лопатками.</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помощью движений ногами кролем и подчеркнуто длинного гребка руками до бедер двумя руками одновременно.</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с помощью движений ногами и одной рукой, другая вытянута вперед или прижата к бедру.</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с «подменой» (аналогично упражнениям 15 и 16 для кроля на груди).</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на «сцепление» (аналогично упражнениям 17 и 18 для кроля на груди).</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«обгоном» (аналогично упражнению 19 для кроля на груди).</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помощью движений ногами дельфином и гребков одновременно двумя руками.</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помощью движений руками кролем, ногами дельфином.</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спине с помощью гребков одной рукой кролем, другая вытянута вперед, движений ногами дельфином.</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груди в спокойном темпе, выполняя после каждого гребка мах прямой рукой по воздуху через спину до касания кистью поверхности воды на противоположной стороне тела.</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с заданным темпом и скоростью (постоянные значения параметров и их варьирование), акцентированием внимания на отдельных элементах техники движений.</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на наименьшее количество гребков руками, сохраняя заданную скорость на отрезке.</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с лопатками на руках.</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кролем на </w:t>
      </w:r>
      <w:proofErr w:type="gramStart"/>
      <w:r w:rsidRPr="007B3589">
        <w:rPr>
          <w:rFonts w:ascii="Times New Roman" w:hAnsi="Times New Roman"/>
          <w:sz w:val="28"/>
          <w:szCs w:val="28"/>
        </w:rPr>
        <w:t>спине</w:t>
      </w:r>
      <w:proofErr w:type="gramEnd"/>
      <w:r w:rsidRPr="007B3589">
        <w:rPr>
          <w:rFonts w:ascii="Times New Roman" w:hAnsi="Times New Roman"/>
          <w:sz w:val="28"/>
          <w:szCs w:val="28"/>
        </w:rPr>
        <w:t xml:space="preserve"> с подтягиванием гребущей рукой за дорожку.</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с чередованием попеременных и одновременных движений.</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в усложненных условиях: кисть сжата в кулак, кисть касается плеча (плавание на локтях»), вывод рук в исходное положение по поверхности воды, с дополнительными грузами.</w:t>
      </w:r>
    </w:p>
    <w:p w:rsidR="00830E6F" w:rsidRPr="007B3589" w:rsidRDefault="00830E6F" w:rsidP="00830E6F">
      <w:pPr>
        <w:pStyle w:val="a7"/>
        <w:numPr>
          <w:ilvl w:val="0"/>
          <w:numId w:val="38"/>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кролем на спине в облегченных условиях: на растянутом амортизаторе, с подвеской (лидирующий трос), с ластами.</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 xml:space="preserve">Б Р А С </w:t>
      </w:r>
      <w:proofErr w:type="spellStart"/>
      <w:proofErr w:type="gramStart"/>
      <w:r w:rsidRPr="007B3589">
        <w:rPr>
          <w:rFonts w:ascii="Times New Roman" w:hAnsi="Times New Roman" w:cs="Times New Roman"/>
          <w:b/>
          <w:sz w:val="28"/>
          <w:szCs w:val="28"/>
        </w:rPr>
        <w:t>С</w:t>
      </w:r>
      <w:proofErr w:type="spellEnd"/>
      <w:proofErr w:type="gramEnd"/>
      <w:r w:rsidRPr="007B3589">
        <w:rPr>
          <w:rFonts w:ascii="Times New Roman" w:hAnsi="Times New Roman" w:cs="Times New Roman"/>
          <w:b/>
          <w:sz w:val="28"/>
          <w:szCs w:val="28"/>
        </w:rPr>
        <w:t xml:space="preserve"> </w:t>
      </w:r>
    </w:p>
    <w:p w:rsidR="00830E6F" w:rsidRPr="007B3589" w:rsidRDefault="00830E6F" w:rsidP="00884AE0">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(руки у бедер или вытянуты вперед) с помощью движений ногами брассом на груди или на спине, с доской или без нее.</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То же, но на наименьшее количество отталкиваний ногами, сохраняя заданную скорость на отрезке.</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Ныряние на 10-12 м с помощью движений ногами брассом, руки вытянуты вперед.</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чередуя два-три цикла движений рук брассом и ног дельфином с двумя-тремя циклами движений брассом без наплыва.</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Стоя в вертикальном положении в воде без опоры о дно ногами, руки за головой, приподняться из воды как можно выше за счет непрерывных движений ногами вниз брассом.</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Предыдущее упражнение, но пловец продвигается вперед и постепенно придает телу положение, близкое </w:t>
      </w:r>
      <w:proofErr w:type="gramStart"/>
      <w:r w:rsidRPr="007B3589">
        <w:rPr>
          <w:rFonts w:ascii="Times New Roman" w:hAnsi="Times New Roman"/>
          <w:sz w:val="28"/>
          <w:szCs w:val="28"/>
        </w:rPr>
        <w:t>к</w:t>
      </w:r>
      <w:proofErr w:type="gramEnd"/>
      <w:r w:rsidRPr="007B3589">
        <w:rPr>
          <w:rFonts w:ascii="Times New Roman" w:hAnsi="Times New Roman"/>
          <w:sz w:val="28"/>
          <w:szCs w:val="28"/>
        </w:rPr>
        <w:t xml:space="preserve"> горизонтальному.</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непрерывных и нешироких движений ногами брассом, лежа на груди, руки у бедер, подбородок на поверхности воды.</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руки вытянуты вперед.</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брассом на груди и на спине, колени сомкнуты (поплавок зажат между коленями).</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непрерывных движений руками брассом и ногами дельфином.</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внимание обращается на своевременное выполнение позднего вдоха (вдох на каждый цикл).</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непрерывных движений руками брассом с колобашкой между бедер.</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без колобашки, ноги у поверхности воды и расслаблены.</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Передвижение брассом с полной координацией движений, чередуя два-три цикла ныряния (с обычным гребком руками) с двумя-тремя циклами движений по поверхности.</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ныряние выполняется с длинным гребком руками до бедер.</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Ныряние брассом на 10-12 м с полной координацией движений и длинным гребком руками до бедер. Используется для совершенствования обтекаемого положения тела и длинного гребка руками, применяемого при выходе на поверхность после старта и поворота.</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согласуя два гребка руками с одним гребком ногами.</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согласуя два гребка ногами с одним гребком руками.</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с полной координацией движений, но с непрерывными и специально укороченными движениями ног от коленей.</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в чередовании (через 25-50 м) с плаванием брассом с обычными для избранного варианта техники движениями ногами.</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с заданным темпом и скоростью (постоянные значения параметров и их варьирование), акцентированием внимания на отдельных элементах техники движений.</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на наименьшее количество гребков, сохраняя заданную скорость на отрезке.</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Плавание брассом с помощью непрерывных движений ногами (руки вытянуты вперед) и постепенным подключением движений руками в ритме необходимой частично слитной координации движений. Вначале в движения вовлекаются только кисти, затем предплечья, а далее и плечи.</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с полной координацией движений с ускорением и переходом от последовательного согласования движений руками и ногами к частично слитному их согласованию.</w:t>
      </w:r>
    </w:p>
    <w:p w:rsidR="00830E6F" w:rsidRPr="007B3589" w:rsidRDefault="00830E6F" w:rsidP="00830E6F">
      <w:pPr>
        <w:pStyle w:val="a7"/>
        <w:numPr>
          <w:ilvl w:val="0"/>
          <w:numId w:val="39"/>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брассом в облегченных условиях: на растянутом амортизаторе или с подвеской (лидирующий трос).</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 xml:space="preserve">Д Е </w:t>
      </w:r>
      <w:proofErr w:type="gramStart"/>
      <w:r w:rsidRPr="007B3589">
        <w:rPr>
          <w:rFonts w:ascii="Times New Roman" w:hAnsi="Times New Roman" w:cs="Times New Roman"/>
          <w:b/>
          <w:sz w:val="28"/>
          <w:szCs w:val="28"/>
        </w:rPr>
        <w:t>Л Ь</w:t>
      </w:r>
      <w:proofErr w:type="gramEnd"/>
      <w:r w:rsidRPr="007B3589">
        <w:rPr>
          <w:rFonts w:ascii="Times New Roman" w:hAnsi="Times New Roman" w:cs="Times New Roman"/>
          <w:b/>
          <w:sz w:val="28"/>
          <w:szCs w:val="28"/>
        </w:rPr>
        <w:t xml:space="preserve"> Ф И Н</w:t>
      </w:r>
    </w:p>
    <w:p w:rsidR="00830E6F" w:rsidRPr="007B3589" w:rsidRDefault="00830E6F" w:rsidP="00884AE0">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на груди с помощью движений ногами дельфином на груди и на спине с различным положением рук: обе вперед; одна вперед, другая у бедра; обе у бедра.</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дельфином в положении на боку, нижняя рука вперед, верхняя – у бедра.</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обе руки у бедер. Применяется в плавании на коротких отрезках.</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дельфином, руки вперед, голова приподнята над водой (подбородок на уровне поверхности воды).</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дельфином с доской в руках.</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Ныряние на 10-12 м с помощью движений ногами дельфином.</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И.п. – вертикальное положение в воде без опоры о дно ногами, руки у бедер или вверх, движения ногами дельфином.</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И.п. – руки у бедер. </w:t>
      </w:r>
      <w:proofErr w:type="gramStart"/>
      <w:r w:rsidRPr="007B3589">
        <w:rPr>
          <w:rFonts w:ascii="Times New Roman" w:hAnsi="Times New Roman"/>
          <w:sz w:val="28"/>
          <w:szCs w:val="28"/>
        </w:rPr>
        <w:t xml:space="preserve">Плавание на груди с помощью движений ног дельфином и с различными движениями рук по воздуху (без гребков) в ритме </w:t>
      </w:r>
      <w:proofErr w:type="spellStart"/>
      <w:r w:rsidRPr="007B3589">
        <w:rPr>
          <w:rFonts w:ascii="Times New Roman" w:hAnsi="Times New Roman"/>
          <w:sz w:val="28"/>
          <w:szCs w:val="28"/>
        </w:rPr>
        <w:t>двухударного</w:t>
      </w:r>
      <w:proofErr w:type="spellEnd"/>
      <w:r w:rsidRPr="007B3589">
        <w:rPr>
          <w:rFonts w:ascii="Times New Roman" w:hAnsi="Times New Roman"/>
          <w:sz w:val="28"/>
          <w:szCs w:val="28"/>
        </w:rPr>
        <w:t xml:space="preserve"> дельфина: а) на первый удар ногами начать пронос правой руки по воздуху; на второй удар завершить пронос руки и вытянуть ее вперед; на третий и четвертый удары – сохранять новое положение рук;</w:t>
      </w:r>
      <w:proofErr w:type="gramEnd"/>
      <w:r w:rsidRPr="007B3589">
        <w:rPr>
          <w:rFonts w:ascii="Times New Roman" w:hAnsi="Times New Roman"/>
          <w:sz w:val="28"/>
          <w:szCs w:val="28"/>
        </w:rPr>
        <w:t xml:space="preserve"> повторить упражнение с проносом левой руки; б) на первый удар ногами начать пронос правой руки вперед; на второй – завершить пронос руки и вытянуть ее вперед; на третий – начать пронос левой руки вперед, </w:t>
      </w:r>
      <w:proofErr w:type="gramStart"/>
      <w:r w:rsidRPr="007B3589">
        <w:rPr>
          <w:rFonts w:ascii="Times New Roman" w:hAnsi="Times New Roman"/>
          <w:sz w:val="28"/>
          <w:szCs w:val="28"/>
        </w:rPr>
        <w:t>ев</w:t>
      </w:r>
      <w:proofErr w:type="gramEnd"/>
      <w:r w:rsidRPr="007B3589">
        <w:rPr>
          <w:rFonts w:ascii="Times New Roman" w:hAnsi="Times New Roman"/>
          <w:sz w:val="28"/>
          <w:szCs w:val="28"/>
        </w:rPr>
        <w:t xml:space="preserve"> четвертый – завершить его и вытянуть руки вперед, на следующие четыре удара сохранить новое положение; в) правую и левую руки пронести вперед, затем поочередно назад в и.п.</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руками дельфином и колобашкой между бедрами; дыхание через цикл.</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без колобашки, ноги расслаблены и вытянуты у поверхности.</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руками дельфином и ногами кролем.</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с помощью движений ногами дельфином и укороченных гребков руками брассом.</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с поворотом головы подбородком налево, вперед, направо, вперед и т.д. (через каждый цикл движений).</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в одноударной координации с двумя вариантами удара ногами: в первом варианте удар выполняется в момент входа рук в воду; во втором – в конце гребка руками.</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Плавание дельфином с поднятой головой, подбородок на уровне поверхности воды.</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с различными вариантами дыхания, вдох через один, два или три цикла движений рук.</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дельфином с помощью движений ногами и одной руки, другая вытянута вперед, в ритме </w:t>
      </w:r>
      <w:proofErr w:type="spellStart"/>
      <w:r w:rsidRPr="007B3589">
        <w:rPr>
          <w:rFonts w:ascii="Times New Roman" w:hAnsi="Times New Roman"/>
          <w:sz w:val="28"/>
          <w:szCs w:val="28"/>
        </w:rPr>
        <w:t>двухударного</w:t>
      </w:r>
      <w:proofErr w:type="spellEnd"/>
      <w:r w:rsidRPr="007B3589">
        <w:rPr>
          <w:rFonts w:ascii="Times New Roman" w:hAnsi="Times New Roman"/>
          <w:sz w:val="28"/>
          <w:szCs w:val="28"/>
        </w:rPr>
        <w:t xml:space="preserve"> слитного дельфина, для вдоха голова поворачивается в сторону гребущей руки.</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другая рука у бедра, вдох в сторону прижатой руки.</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с помощью движений ногами и чередованием трех различных вариантов движений руками: гребок левой руки (</w:t>
      </w:r>
      <w:proofErr w:type="gramStart"/>
      <w:r w:rsidRPr="007B3589">
        <w:rPr>
          <w:rFonts w:ascii="Times New Roman" w:hAnsi="Times New Roman"/>
          <w:sz w:val="28"/>
          <w:szCs w:val="28"/>
        </w:rPr>
        <w:t>правая</w:t>
      </w:r>
      <w:proofErr w:type="gramEnd"/>
      <w:r w:rsidRPr="007B3589">
        <w:rPr>
          <w:rFonts w:ascii="Times New Roman" w:hAnsi="Times New Roman"/>
          <w:sz w:val="28"/>
          <w:szCs w:val="28"/>
        </w:rPr>
        <w:t xml:space="preserve"> вытянута вперед), гребок обеими руками, гребок правой рукой (левая вытянута вперед) и т.д. в ритме </w:t>
      </w:r>
      <w:proofErr w:type="spellStart"/>
      <w:r w:rsidRPr="007B3589">
        <w:rPr>
          <w:rFonts w:ascii="Times New Roman" w:hAnsi="Times New Roman"/>
          <w:sz w:val="28"/>
          <w:szCs w:val="28"/>
        </w:rPr>
        <w:t>двухударной</w:t>
      </w:r>
      <w:proofErr w:type="spellEnd"/>
      <w:r w:rsidRPr="007B3589">
        <w:rPr>
          <w:rFonts w:ascii="Times New Roman" w:hAnsi="Times New Roman"/>
          <w:sz w:val="28"/>
          <w:szCs w:val="28"/>
        </w:rPr>
        <w:t xml:space="preserve"> слитной координации.</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Предыдущее упражнение, но при движении одной руки другая остается вытянутой у бедра.</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что и два предыдущих упражнения, но число однотипных гребковых движений увеличивается до 3-5: например, 3 гребка одной рукой, 3 гребка обеими, 3 гребка другой рукой.</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дельфином в ритме </w:t>
      </w:r>
      <w:proofErr w:type="spellStart"/>
      <w:r w:rsidRPr="007B3589">
        <w:rPr>
          <w:rFonts w:ascii="Times New Roman" w:hAnsi="Times New Roman"/>
          <w:sz w:val="28"/>
          <w:szCs w:val="28"/>
        </w:rPr>
        <w:t>двухударной</w:t>
      </w:r>
      <w:proofErr w:type="spellEnd"/>
      <w:r w:rsidRPr="007B3589">
        <w:rPr>
          <w:rFonts w:ascii="Times New Roman" w:hAnsi="Times New Roman"/>
          <w:sz w:val="28"/>
          <w:szCs w:val="28"/>
        </w:rPr>
        <w:t xml:space="preserve"> слитной координации, но с остановкой рук и бедер в конце гребка при вдохе; во время паузы выполняется дополнительный (третий) удар ногами, и цикл движений повторяется.</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с помощью движений ногами дельфином, руки у бедер, и поочередными гребками руками кролем в ритме слитного </w:t>
      </w:r>
      <w:proofErr w:type="spellStart"/>
      <w:r w:rsidRPr="007B3589">
        <w:rPr>
          <w:rFonts w:ascii="Times New Roman" w:hAnsi="Times New Roman"/>
          <w:sz w:val="28"/>
          <w:szCs w:val="28"/>
        </w:rPr>
        <w:t>двухударного</w:t>
      </w:r>
      <w:proofErr w:type="spellEnd"/>
      <w:r w:rsidRPr="007B3589">
        <w:rPr>
          <w:rFonts w:ascii="Times New Roman" w:hAnsi="Times New Roman"/>
          <w:sz w:val="28"/>
          <w:szCs w:val="28"/>
        </w:rPr>
        <w:t xml:space="preserve"> дельфина.</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с помощью движений руками кролем и ногами </w:t>
      </w:r>
      <w:proofErr w:type="spellStart"/>
      <w:r w:rsidRPr="007B3589">
        <w:rPr>
          <w:rFonts w:ascii="Times New Roman" w:hAnsi="Times New Roman"/>
          <w:sz w:val="28"/>
          <w:szCs w:val="28"/>
        </w:rPr>
        <w:t>дельфиномв</w:t>
      </w:r>
      <w:proofErr w:type="spellEnd"/>
      <w:r w:rsidRPr="007B3589">
        <w:rPr>
          <w:rFonts w:ascii="Times New Roman" w:hAnsi="Times New Roman"/>
          <w:sz w:val="28"/>
          <w:szCs w:val="28"/>
        </w:rPr>
        <w:t xml:space="preserve"> слитной </w:t>
      </w:r>
      <w:proofErr w:type="spellStart"/>
      <w:r w:rsidRPr="007B3589">
        <w:rPr>
          <w:rFonts w:ascii="Times New Roman" w:hAnsi="Times New Roman"/>
          <w:sz w:val="28"/>
          <w:szCs w:val="28"/>
        </w:rPr>
        <w:t>двухударной</w:t>
      </w:r>
      <w:proofErr w:type="spellEnd"/>
      <w:r w:rsidRPr="007B3589">
        <w:rPr>
          <w:rFonts w:ascii="Times New Roman" w:hAnsi="Times New Roman"/>
          <w:sz w:val="28"/>
          <w:szCs w:val="28"/>
        </w:rPr>
        <w:t xml:space="preserve"> координации. Выполняется с дыханием в одну (на 2 гребка руками) или обе (на 3 гребка руками) стороны.</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в полной координации и с колобашкой между бедер.</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с касанием кистями бедер.</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Плавание дельфином в слитной </w:t>
      </w:r>
      <w:proofErr w:type="spellStart"/>
      <w:r w:rsidRPr="007B3589">
        <w:rPr>
          <w:rFonts w:ascii="Times New Roman" w:hAnsi="Times New Roman"/>
          <w:sz w:val="28"/>
          <w:szCs w:val="28"/>
        </w:rPr>
        <w:t>двухударной</w:t>
      </w:r>
      <w:proofErr w:type="spellEnd"/>
      <w:r w:rsidRPr="007B3589">
        <w:rPr>
          <w:rFonts w:ascii="Times New Roman" w:hAnsi="Times New Roman"/>
          <w:sz w:val="28"/>
          <w:szCs w:val="28"/>
        </w:rPr>
        <w:t xml:space="preserve"> координации с задержкой дыхания и дыханием и дыханием через три цикла движений руками.</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с заданным темпом и скоростью (постоянные значения параметров и их варьирование), акцентированием внимания на отдельных элементах техники движений.</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на наименьшее количество гребков руками, сохраняя заданную скорость на отрезке.</w:t>
      </w:r>
    </w:p>
    <w:p w:rsidR="00830E6F" w:rsidRPr="007B3589" w:rsidRDefault="00830E6F" w:rsidP="00830E6F">
      <w:pPr>
        <w:pStyle w:val="a7"/>
        <w:numPr>
          <w:ilvl w:val="0"/>
          <w:numId w:val="40"/>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Плавание дельфином в облегченных условиях: на растянутом амортизаторе или с подвеской (лидирующий трос), с ластами.</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СТАРТ С ТУМБОЧКИ И ИЗ ВОДЫ</w:t>
      </w:r>
    </w:p>
    <w:p w:rsidR="00830E6F" w:rsidRPr="007B3589" w:rsidRDefault="00830E6F" w:rsidP="00884AE0">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Стартовый прыжок с прижатыми к туловищу во время полета и входа в воду руками – постараться прыгнуть и проскользнуть как можно дальше.</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но одна рука вытянута вперед, другая прижата к туловищу.</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lastRenderedPageBreak/>
        <w:t>То же, но к моменту входа в воду рука, прижатая к туловищу, энергичным маховым движением (через низ или верх) присоединяется к руке, вытянутой вперед.</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То же, что упражнение 1, но к моменту входа в воду обе руки маховым движением выводятся вперед.</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Прыжок с разбега в воду головой с бортика бассейна.</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Стартовый прыжок с вылетом по крутой траектории вверх, крутым входом в воду </w:t>
      </w:r>
      <w:proofErr w:type="gramStart"/>
      <w:r w:rsidRPr="007B3589">
        <w:rPr>
          <w:rFonts w:ascii="Times New Roman" w:hAnsi="Times New Roman"/>
          <w:sz w:val="28"/>
          <w:szCs w:val="28"/>
        </w:rPr>
        <w:t xml:space="preserve">( </w:t>
      </w:r>
      <w:proofErr w:type="gramEnd"/>
      <w:r w:rsidRPr="007B3589">
        <w:rPr>
          <w:rFonts w:ascii="Times New Roman" w:hAnsi="Times New Roman"/>
          <w:sz w:val="28"/>
          <w:szCs w:val="28"/>
        </w:rPr>
        <w:t>как бы в одну точку), мощными гребковыми движениями под водой с помощью ног дельфином и переходом к плавательным движениям кролем на груди или дельфином.</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Предыдущее упражнение, но с гребком руками и ногами брассом и переходом </w:t>
      </w:r>
      <w:proofErr w:type="gramStart"/>
      <w:r w:rsidRPr="007B3589">
        <w:rPr>
          <w:rFonts w:ascii="Times New Roman" w:hAnsi="Times New Roman"/>
          <w:sz w:val="28"/>
          <w:szCs w:val="28"/>
        </w:rPr>
        <w:t>к</w:t>
      </w:r>
      <w:proofErr w:type="gramEnd"/>
      <w:r w:rsidRPr="007B3589">
        <w:rPr>
          <w:rFonts w:ascii="Times New Roman" w:hAnsi="Times New Roman"/>
          <w:sz w:val="28"/>
          <w:szCs w:val="28"/>
        </w:rPr>
        <w:t xml:space="preserve"> плавательным движением брассом.</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Стартовый прыжок с поворотом тела на 90 град. Относительно продольной оси (вход в воду в положении на боку), последующим переходом на спину во время скольжения под водой, мощными гребковыми движениями под водой с помощью ног дельфином, выходом на поверхность и переходом к плавательным движениям на спине.</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Стартовый прыжок в гимнастический обруч, через шест, установленный в диапазоне оптимального угла вылета.</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Стартовый прыжок и скольжение без движений до полной остановки с регистрацией пройденного расстояния (по голове).</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Стартовый прыжок </w:t>
      </w:r>
      <w:proofErr w:type="gramStart"/>
      <w:r w:rsidRPr="007B3589">
        <w:rPr>
          <w:rFonts w:ascii="Times New Roman" w:hAnsi="Times New Roman"/>
          <w:sz w:val="28"/>
          <w:szCs w:val="28"/>
        </w:rPr>
        <w:t>к</w:t>
      </w:r>
      <w:proofErr w:type="gramEnd"/>
      <w:r w:rsidRPr="007B3589">
        <w:rPr>
          <w:rFonts w:ascii="Times New Roman" w:hAnsi="Times New Roman"/>
          <w:sz w:val="28"/>
          <w:szCs w:val="28"/>
        </w:rPr>
        <w:t xml:space="preserve"> акцентом на: а) быстрое выполнение подготовительных движений; б) быстрое выполнение отталкивания; в) дальность прыжка.</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Прохождение отрезка 15 м со старта под команду с фиксацией времени (по голове пловца на 15-метровом створе).</w:t>
      </w:r>
    </w:p>
    <w:p w:rsidR="00830E6F" w:rsidRPr="007B3589" w:rsidRDefault="00830E6F" w:rsidP="00884AE0">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ПОВОРОТЫ</w:t>
      </w:r>
    </w:p>
    <w:p w:rsidR="00830E6F" w:rsidRPr="007B3589" w:rsidRDefault="00830E6F" w:rsidP="00884AE0">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Акробатические упражнения на суше, </w:t>
      </w:r>
      <w:proofErr w:type="spellStart"/>
      <w:r w:rsidRPr="007B3589">
        <w:rPr>
          <w:rFonts w:ascii="Times New Roman" w:hAnsi="Times New Roman"/>
          <w:sz w:val="28"/>
          <w:szCs w:val="28"/>
        </w:rPr>
        <w:t>многоскоки</w:t>
      </w:r>
      <w:proofErr w:type="spellEnd"/>
      <w:r w:rsidRPr="007B3589">
        <w:rPr>
          <w:rFonts w:ascii="Times New Roman" w:hAnsi="Times New Roman"/>
          <w:sz w:val="28"/>
          <w:szCs w:val="28"/>
        </w:rPr>
        <w:t>, прыжки на одной и двух ногах, запрыгивания на высокие препятствия.</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 xml:space="preserve">Учебные прыжки в воду (в том числе полуобороты и обороты вперед и назад с </w:t>
      </w:r>
      <w:proofErr w:type="spellStart"/>
      <w:r w:rsidRPr="007B3589">
        <w:rPr>
          <w:rFonts w:ascii="Times New Roman" w:hAnsi="Times New Roman"/>
          <w:sz w:val="28"/>
          <w:szCs w:val="28"/>
        </w:rPr>
        <w:t>полувинтами</w:t>
      </w:r>
      <w:proofErr w:type="spellEnd"/>
      <w:r w:rsidRPr="007B3589">
        <w:rPr>
          <w:rFonts w:ascii="Times New Roman" w:hAnsi="Times New Roman"/>
          <w:sz w:val="28"/>
          <w:szCs w:val="28"/>
        </w:rPr>
        <w:t>).</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Выполнение поворота в обе стороны.</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Два вращения с постановкой ног на стенку.</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Выполнение поворотов во время плавания поперек бассейна.</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proofErr w:type="gramStart"/>
      <w:r w:rsidRPr="007B3589">
        <w:rPr>
          <w:rFonts w:ascii="Times New Roman" w:hAnsi="Times New Roman"/>
          <w:sz w:val="28"/>
          <w:szCs w:val="28"/>
        </w:rPr>
        <w:t>Вход в поворот на повышенной скорости (</w:t>
      </w:r>
      <w:proofErr w:type="spellStart"/>
      <w:r w:rsidRPr="007B3589">
        <w:rPr>
          <w:rFonts w:ascii="Times New Roman" w:hAnsi="Times New Roman"/>
          <w:sz w:val="28"/>
          <w:szCs w:val="28"/>
        </w:rPr>
        <w:t>набегание</w:t>
      </w:r>
      <w:proofErr w:type="spellEnd"/>
      <w:r w:rsidRPr="007B3589">
        <w:rPr>
          <w:rFonts w:ascii="Times New Roman" w:hAnsi="Times New Roman"/>
          <w:sz w:val="28"/>
          <w:szCs w:val="28"/>
        </w:rPr>
        <w:t xml:space="preserve"> по бортику бассейна в последующим прыжком в воду.</w:t>
      </w:r>
      <w:proofErr w:type="gramEnd"/>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proofErr w:type="spellStart"/>
      <w:r w:rsidRPr="007B3589">
        <w:rPr>
          <w:rFonts w:ascii="Times New Roman" w:hAnsi="Times New Roman"/>
          <w:sz w:val="28"/>
          <w:szCs w:val="28"/>
        </w:rPr>
        <w:t>Проплывание</w:t>
      </w:r>
      <w:proofErr w:type="spellEnd"/>
      <w:r w:rsidRPr="007B3589">
        <w:rPr>
          <w:rFonts w:ascii="Times New Roman" w:hAnsi="Times New Roman"/>
          <w:sz w:val="28"/>
          <w:szCs w:val="28"/>
        </w:rPr>
        <w:t xml:space="preserve"> на время 15-метрового отрезка дистанции, включающего поворот. В последнем случае на бортике бассейна за 7,5 м </w:t>
      </w:r>
      <w:proofErr w:type="spellStart"/>
      <w:r w:rsidRPr="007B3589">
        <w:rPr>
          <w:rFonts w:ascii="Times New Roman" w:hAnsi="Times New Roman"/>
          <w:sz w:val="28"/>
          <w:szCs w:val="28"/>
        </w:rPr>
        <w:t>лр</w:t>
      </w:r>
      <w:proofErr w:type="spellEnd"/>
      <w:r w:rsidRPr="007B3589">
        <w:rPr>
          <w:rFonts w:ascii="Times New Roman" w:hAnsi="Times New Roman"/>
          <w:sz w:val="28"/>
          <w:szCs w:val="28"/>
        </w:rPr>
        <w:t xml:space="preserve"> поворотной стенки намечается створ.</w:t>
      </w:r>
    </w:p>
    <w:p w:rsidR="00830E6F" w:rsidRPr="007B3589" w:rsidRDefault="00830E6F" w:rsidP="00830E6F">
      <w:pPr>
        <w:pStyle w:val="a7"/>
        <w:numPr>
          <w:ilvl w:val="0"/>
          <w:numId w:val="41"/>
        </w:numPr>
        <w:tabs>
          <w:tab w:val="left" w:pos="0"/>
        </w:tabs>
        <w:spacing w:after="0" w:line="240" w:lineRule="auto"/>
        <w:ind w:left="0" w:firstLine="0"/>
        <w:jc w:val="both"/>
        <w:rPr>
          <w:rFonts w:ascii="Times New Roman" w:hAnsi="Times New Roman"/>
          <w:sz w:val="28"/>
          <w:szCs w:val="28"/>
        </w:rPr>
      </w:pPr>
      <w:r w:rsidRPr="007B3589">
        <w:rPr>
          <w:rFonts w:ascii="Times New Roman" w:hAnsi="Times New Roman"/>
          <w:sz w:val="28"/>
          <w:szCs w:val="28"/>
        </w:rPr>
        <w:t>Наиболее действенным средством совершенствования техники поворотов является образцовое выполнение каждого поворота на тренировке. Необходимо с ускорением наплывать на поворотную стенку, быстро выполнять поворот, энергично выполнять гребковые движения под водой и своевременно переходить к плавательным движениям на дистанции.</w:t>
      </w:r>
    </w:p>
    <w:p w:rsidR="00830E6F" w:rsidRPr="007B3589" w:rsidRDefault="00830E6F" w:rsidP="00830E6F">
      <w:pPr>
        <w:tabs>
          <w:tab w:val="left" w:pos="0"/>
        </w:tabs>
        <w:spacing w:line="240" w:lineRule="auto"/>
        <w:jc w:val="center"/>
        <w:rPr>
          <w:rFonts w:ascii="Times New Roman" w:hAnsi="Times New Roman" w:cs="Times New Roman"/>
          <w:b/>
          <w:sz w:val="28"/>
          <w:szCs w:val="28"/>
        </w:rPr>
      </w:pPr>
      <w:r w:rsidRPr="007B3589">
        <w:rPr>
          <w:rFonts w:ascii="Times New Roman" w:hAnsi="Times New Roman" w:cs="Times New Roman"/>
          <w:b/>
          <w:sz w:val="28"/>
          <w:szCs w:val="28"/>
        </w:rPr>
        <w:lastRenderedPageBreak/>
        <w:t>МЕТОДИЧЕСКИЕ УКАЗАНИЯ ПО СОВЕРШЕНСТВОВАНИЮ ТЕХНИКИ И ИСПРАВЛЕНИЮ ОШИБОК В ПЛАВНИИ</w:t>
      </w:r>
    </w:p>
    <w:p w:rsidR="00830E6F" w:rsidRPr="007B3589" w:rsidRDefault="00830E6F" w:rsidP="00830E6F">
      <w:pPr>
        <w:tabs>
          <w:tab w:val="left" w:pos="0"/>
        </w:tabs>
        <w:spacing w:line="240" w:lineRule="auto"/>
        <w:jc w:val="both"/>
        <w:rPr>
          <w:rFonts w:ascii="Times New Roman" w:hAnsi="Times New Roman" w:cs="Times New Roman"/>
          <w:sz w:val="28"/>
          <w:szCs w:val="28"/>
        </w:rPr>
      </w:pPr>
      <w:r w:rsidRPr="007B3589">
        <w:rPr>
          <w:rFonts w:ascii="Times New Roman" w:hAnsi="Times New Roman" w:cs="Times New Roman"/>
          <w:sz w:val="28"/>
          <w:szCs w:val="28"/>
        </w:rPr>
        <w:t>Совершенствование техники рекомендуется начинать, как правило, с постановки рационального гребка руками и дыхания, а затем переходить к общему согласованию движений. Заниматься этим следует в неразрывной связи с совершенствованием обтекаемого и уравновешенного положения тела, а также техники движений ногами. Когда тот или иной элемент техники освоен, необходимо проверить и закрепить его при плавании с полной координацией движений.</w:t>
      </w:r>
    </w:p>
    <w:p w:rsidR="00830E6F" w:rsidRPr="007B3589" w:rsidRDefault="00830E6F" w:rsidP="00830E6F">
      <w:pPr>
        <w:tabs>
          <w:tab w:val="left" w:pos="0"/>
        </w:tabs>
        <w:spacing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Совершенствование технического мастерства должно быть неразрывно связано с вариативностью техники плавания. Излишне жестко и прочно закрепленный навык становится препятствием для дальнейшего спортивного роста. Юные пловцы должны обладать большим арсеналом специфических плавательных движений, поэтому совершенствование техники должно представлять собой непрекращающийся процесс решения всё новых двигательных задач в постепенно усложняемых и вариативных условиях. Технические упражнения объединяют, как правило, в определенные комплексы, в которых плавание по элементам или со связками элементов чередуется с плаванием с полной координацией движений. Эти упражнения выполняются на различных скоростях, с </w:t>
      </w:r>
      <w:proofErr w:type="gramStart"/>
      <w:r w:rsidRPr="007B3589">
        <w:rPr>
          <w:rFonts w:ascii="Times New Roman" w:hAnsi="Times New Roman" w:cs="Times New Roman"/>
          <w:sz w:val="28"/>
          <w:szCs w:val="28"/>
        </w:rPr>
        <w:t>разными</w:t>
      </w:r>
      <w:proofErr w:type="gramEnd"/>
      <w:r w:rsidRPr="007B3589">
        <w:rPr>
          <w:rFonts w:ascii="Times New Roman" w:hAnsi="Times New Roman" w:cs="Times New Roman"/>
          <w:sz w:val="28"/>
          <w:szCs w:val="28"/>
        </w:rPr>
        <w:t xml:space="preserve"> темпом и ритмом.</w:t>
      </w:r>
    </w:p>
    <w:p w:rsidR="00830E6F" w:rsidRPr="007B3589" w:rsidRDefault="00830E6F" w:rsidP="00830E6F">
      <w:pPr>
        <w:tabs>
          <w:tab w:val="left" w:pos="0"/>
        </w:tabs>
        <w:spacing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При исправлении </w:t>
      </w:r>
      <w:proofErr w:type="gramStart"/>
      <w:r w:rsidRPr="007B3589">
        <w:rPr>
          <w:rFonts w:ascii="Times New Roman" w:hAnsi="Times New Roman" w:cs="Times New Roman"/>
          <w:sz w:val="28"/>
          <w:szCs w:val="28"/>
        </w:rPr>
        <w:t>ошибок</w:t>
      </w:r>
      <w:proofErr w:type="gramEnd"/>
      <w:r w:rsidRPr="007B3589">
        <w:rPr>
          <w:rFonts w:ascii="Times New Roman" w:hAnsi="Times New Roman" w:cs="Times New Roman"/>
          <w:sz w:val="28"/>
          <w:szCs w:val="28"/>
        </w:rPr>
        <w:t xml:space="preserve"> прежде всего следует определить основные, которые в наибольшей мере сказываются на эффективности плавания. Это главным образом ошибки в технике гребка руками, согласовании движений рук с дыханием, согласовании движений рук и ног при плавании любым из четырех спортивных способов, а также в технике движений ногами при плавании брассом. Подобные ошибки исправляются одновременно с улучшением положения тела и техники движений ногами.</w:t>
      </w:r>
    </w:p>
    <w:p w:rsidR="00830E6F" w:rsidRPr="007B3589" w:rsidRDefault="00830E6F" w:rsidP="000A4361">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В случае трудностей при исправлении ошибок полезно применять метод контрастных заданий. Он состоит в том, что ученику предлагают выполнить движения (зафиксировать позу или исходное положение), но своему характеру противоположные допускаемой ошибке.  </w:t>
      </w:r>
    </w:p>
    <w:p w:rsidR="00830E6F" w:rsidRPr="007B3589" w:rsidRDefault="00830E6F" w:rsidP="000A4361">
      <w:pPr>
        <w:tabs>
          <w:tab w:val="left" w:pos="0"/>
        </w:tabs>
        <w:spacing w:after="0" w:line="240" w:lineRule="auto"/>
        <w:rPr>
          <w:rFonts w:ascii="Times New Roman" w:hAnsi="Times New Roman" w:cs="Times New Roman"/>
          <w:b/>
          <w:sz w:val="28"/>
          <w:szCs w:val="28"/>
        </w:rPr>
      </w:pPr>
      <w:r w:rsidRPr="007B3589">
        <w:rPr>
          <w:rFonts w:ascii="Times New Roman" w:hAnsi="Times New Roman" w:cs="Times New Roman"/>
          <w:b/>
          <w:sz w:val="28"/>
          <w:szCs w:val="28"/>
        </w:rPr>
        <w:t>КОНТРОЛЬ ТЕХНИЧЕСКОЙ ПОДГОТОВЛЕННОСТИ</w:t>
      </w:r>
    </w:p>
    <w:p w:rsidR="00830E6F" w:rsidRPr="007B3589" w:rsidRDefault="00830E6F" w:rsidP="000A4361">
      <w:pPr>
        <w:tabs>
          <w:tab w:val="left" w:pos="0"/>
        </w:tabs>
        <w:spacing w:after="0" w:line="240" w:lineRule="auto"/>
        <w:jc w:val="both"/>
        <w:rPr>
          <w:rFonts w:ascii="Times New Roman" w:hAnsi="Times New Roman" w:cs="Times New Roman"/>
          <w:sz w:val="28"/>
          <w:szCs w:val="28"/>
        </w:rPr>
      </w:pPr>
      <w:proofErr w:type="gramStart"/>
      <w:r w:rsidRPr="007B3589">
        <w:rPr>
          <w:rFonts w:ascii="Times New Roman" w:hAnsi="Times New Roman" w:cs="Times New Roman"/>
          <w:sz w:val="28"/>
          <w:szCs w:val="28"/>
        </w:rPr>
        <w:t xml:space="preserve">На этапе предварительной спортивной подготовки оцениваются </w:t>
      </w:r>
      <w:r w:rsidRPr="007B3589">
        <w:rPr>
          <w:rFonts w:ascii="Times New Roman" w:hAnsi="Times New Roman" w:cs="Times New Roman"/>
          <w:b/>
          <w:sz w:val="28"/>
          <w:szCs w:val="28"/>
        </w:rPr>
        <w:t>обтекаемость</w:t>
      </w:r>
      <w:r w:rsidRPr="007B3589">
        <w:rPr>
          <w:rFonts w:ascii="Times New Roman" w:hAnsi="Times New Roman" w:cs="Times New Roman"/>
          <w:sz w:val="28"/>
          <w:szCs w:val="28"/>
        </w:rPr>
        <w:t xml:space="preserve"> (длина скольжения); </w:t>
      </w:r>
      <w:r w:rsidRPr="007B3589">
        <w:rPr>
          <w:rFonts w:ascii="Times New Roman" w:hAnsi="Times New Roman" w:cs="Times New Roman"/>
          <w:b/>
          <w:sz w:val="28"/>
          <w:szCs w:val="28"/>
        </w:rPr>
        <w:t>плавучесть</w:t>
      </w:r>
      <w:r w:rsidRPr="007B3589">
        <w:rPr>
          <w:rFonts w:ascii="Times New Roman" w:hAnsi="Times New Roman" w:cs="Times New Roman"/>
          <w:sz w:val="28"/>
          <w:szCs w:val="28"/>
        </w:rPr>
        <w:t xml:space="preserve"> (уровень воды при равновесии в воде в вертикальном положении с вытянутыми вверх руками на полном вдохе); </w:t>
      </w:r>
      <w:r w:rsidRPr="007B3589">
        <w:rPr>
          <w:rFonts w:ascii="Times New Roman" w:hAnsi="Times New Roman" w:cs="Times New Roman"/>
          <w:b/>
          <w:sz w:val="28"/>
          <w:szCs w:val="28"/>
        </w:rPr>
        <w:t>чувство воды</w:t>
      </w:r>
      <w:r w:rsidRPr="007B3589">
        <w:rPr>
          <w:rFonts w:ascii="Times New Roman" w:hAnsi="Times New Roman" w:cs="Times New Roman"/>
          <w:sz w:val="28"/>
          <w:szCs w:val="28"/>
        </w:rPr>
        <w:t xml:space="preserve"> (экспертная оценка); </w:t>
      </w:r>
      <w:r w:rsidRPr="007B3589">
        <w:rPr>
          <w:rFonts w:ascii="Times New Roman" w:hAnsi="Times New Roman" w:cs="Times New Roman"/>
          <w:b/>
          <w:sz w:val="28"/>
          <w:szCs w:val="28"/>
        </w:rPr>
        <w:t>чувство воды</w:t>
      </w:r>
      <w:r w:rsidRPr="007B3589">
        <w:rPr>
          <w:rFonts w:ascii="Times New Roman" w:hAnsi="Times New Roman" w:cs="Times New Roman"/>
          <w:sz w:val="28"/>
          <w:szCs w:val="28"/>
        </w:rPr>
        <w:t xml:space="preserve"> (экспертная оценка); </w:t>
      </w:r>
      <w:r w:rsidRPr="007B3589">
        <w:rPr>
          <w:rFonts w:ascii="Times New Roman" w:hAnsi="Times New Roman" w:cs="Times New Roman"/>
          <w:b/>
          <w:sz w:val="28"/>
          <w:szCs w:val="28"/>
        </w:rPr>
        <w:t>техника плавания всеми способами</w:t>
      </w:r>
      <w:r w:rsidRPr="007B3589">
        <w:rPr>
          <w:rFonts w:ascii="Times New Roman" w:hAnsi="Times New Roman" w:cs="Times New Roman"/>
          <w:sz w:val="28"/>
          <w:szCs w:val="28"/>
        </w:rPr>
        <w:t>: а) с помощью одних ног; б) с помощью одних рук; в) в полной координации.</w:t>
      </w:r>
      <w:proofErr w:type="gramEnd"/>
    </w:p>
    <w:p w:rsidR="00830E6F" w:rsidRPr="007B3589" w:rsidRDefault="00830E6F" w:rsidP="000A4361">
      <w:pPr>
        <w:tabs>
          <w:tab w:val="left" w:pos="0"/>
        </w:tabs>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Для оценки эффективности и экономичности гребковых движений рекомендуется выполнение тестов 3х50 – 100 м (по С.М.Гордону, табл.35) или 6-50 м (по Г.Г.Турецкому) с увеличивающейся скоростью и регистрацией количества гребков и частоты пульса.</w:t>
      </w:r>
    </w:p>
    <w:p w:rsidR="00884AE0" w:rsidRPr="007B3589" w:rsidRDefault="00884AE0" w:rsidP="000A4361">
      <w:pPr>
        <w:pStyle w:val="11"/>
        <w:shd w:val="clear" w:color="auto" w:fill="auto"/>
        <w:spacing w:before="0" w:after="0" w:line="240" w:lineRule="auto"/>
        <w:ind w:firstLine="0"/>
        <w:jc w:val="left"/>
        <w:rPr>
          <w:b/>
          <w:sz w:val="28"/>
          <w:szCs w:val="28"/>
        </w:rPr>
      </w:pPr>
      <w:r w:rsidRPr="007B3589">
        <w:rPr>
          <w:b/>
          <w:sz w:val="28"/>
          <w:szCs w:val="28"/>
        </w:rPr>
        <w:lastRenderedPageBreak/>
        <w:t>3.6 Рекомендации по организации психологической подготовки</w:t>
      </w:r>
    </w:p>
    <w:p w:rsidR="00884AE0" w:rsidRPr="007B3589" w:rsidRDefault="00884AE0" w:rsidP="000A4361">
      <w:pPr>
        <w:pStyle w:val="a3"/>
        <w:spacing w:after="0"/>
        <w:ind w:firstLine="709"/>
        <w:rPr>
          <w:color w:val="000000"/>
          <w:sz w:val="28"/>
          <w:szCs w:val="28"/>
        </w:rPr>
      </w:pPr>
      <w:r w:rsidRPr="007B3589">
        <w:rPr>
          <w:color w:val="000000"/>
          <w:sz w:val="28"/>
          <w:szCs w:val="28"/>
        </w:rPr>
        <w:t>Задачи психологической подготовки во многом схожи с задачами воспитательной работы. Как правило, она выделяется в самостоятельный раздел подготовки лишь на этапе высшего спортивного мастерства. И здесь ведущую роль играет тренер. Лучшие тренеры обычно сами являются хорошими психологами, но и им также в некоторых случаях требуется помощь профессионала в этой области.</w:t>
      </w:r>
    </w:p>
    <w:p w:rsidR="00884AE0" w:rsidRPr="007B3589" w:rsidRDefault="00884AE0" w:rsidP="00884AE0">
      <w:pPr>
        <w:pStyle w:val="a3"/>
        <w:spacing w:after="0"/>
        <w:ind w:firstLine="709"/>
        <w:rPr>
          <w:color w:val="000000"/>
          <w:sz w:val="28"/>
          <w:szCs w:val="28"/>
        </w:rPr>
      </w:pPr>
      <w:r w:rsidRPr="007B3589">
        <w:rPr>
          <w:color w:val="000000"/>
          <w:sz w:val="28"/>
          <w:szCs w:val="28"/>
        </w:rPr>
        <w:t>Главная задача психологической подготовки - формирование и совершенствование спортивного, бойцовского характера, развитие свойств личности, определяющих успех в спорте, укрепление и совершенствование механизмов нервно-психической регуляции, доведение их до уровней, определяющих рекордные достижения. Формирование необходимых личностных каче</w:t>
      </w:r>
      <w:proofErr w:type="gramStart"/>
      <w:r w:rsidRPr="007B3589">
        <w:rPr>
          <w:color w:val="000000"/>
          <w:sz w:val="28"/>
          <w:szCs w:val="28"/>
        </w:rPr>
        <w:t>ств пл</w:t>
      </w:r>
      <w:proofErr w:type="gramEnd"/>
      <w:r w:rsidRPr="007B3589">
        <w:rPr>
          <w:color w:val="000000"/>
          <w:sz w:val="28"/>
          <w:szCs w:val="28"/>
        </w:rPr>
        <w:t>овца происходит с помощью изменения и коррекции отношения спортсмена к выполняемой и предстоящей тренировочной нагрузке, к своим возможностям восстановления, к нервно-психическому перенапряжению, к качеству выполнения тренировочного задания, к спортивному режиму и к спортивной жизни вообще.</w:t>
      </w:r>
    </w:p>
    <w:p w:rsidR="00884AE0" w:rsidRPr="007B3589" w:rsidRDefault="00884AE0" w:rsidP="00884AE0">
      <w:pPr>
        <w:pStyle w:val="a3"/>
        <w:spacing w:after="0"/>
        <w:ind w:firstLine="709"/>
        <w:rPr>
          <w:color w:val="000000"/>
          <w:sz w:val="28"/>
          <w:szCs w:val="28"/>
        </w:rPr>
      </w:pPr>
      <w:r w:rsidRPr="007B3589">
        <w:rPr>
          <w:color w:val="000000"/>
          <w:sz w:val="28"/>
          <w:szCs w:val="28"/>
        </w:rPr>
        <w:t>Основными методами психологической подготовки являются беседы тренера со спортсменами в индивидуальной и коллективной форме, использование разнообразных средств и приемов психолого-педагогического воздействия: убеждения, внушения, метода заданий и поручений, моделирования соревновательных ситуаций, методы идеомоторной тренировки.</w:t>
      </w:r>
    </w:p>
    <w:p w:rsidR="00884AE0" w:rsidRPr="007B3589" w:rsidRDefault="00884AE0" w:rsidP="00884AE0">
      <w:pPr>
        <w:pStyle w:val="a3"/>
        <w:spacing w:after="0"/>
        <w:ind w:firstLine="709"/>
        <w:rPr>
          <w:color w:val="000000"/>
          <w:sz w:val="28"/>
          <w:szCs w:val="28"/>
        </w:rPr>
      </w:pPr>
      <w:r w:rsidRPr="007B3589">
        <w:rPr>
          <w:color w:val="000000"/>
          <w:sz w:val="28"/>
          <w:szCs w:val="28"/>
        </w:rPr>
        <w:t>В тренировочных группах основными задачами психологической подготовки являются развитие спортивно важных свойств характера и волевых качеств, необходимых для решения усложняющихся тренировочных задач, обучение приемам самоконтроля и умению управлять предстартовым состоянием на соревнованиях.</w:t>
      </w:r>
    </w:p>
    <w:p w:rsidR="00884AE0" w:rsidRPr="007B3589" w:rsidRDefault="00884AE0" w:rsidP="00884AE0">
      <w:pPr>
        <w:pStyle w:val="a3"/>
        <w:spacing w:after="0"/>
        <w:ind w:firstLine="709"/>
        <w:rPr>
          <w:color w:val="000000"/>
          <w:sz w:val="28"/>
          <w:szCs w:val="28"/>
        </w:rPr>
      </w:pPr>
      <w:r w:rsidRPr="007B3589">
        <w:rPr>
          <w:color w:val="000000"/>
          <w:sz w:val="28"/>
          <w:szCs w:val="28"/>
        </w:rPr>
        <w:t>Стержнем психологических мероприятий является содержание внушений и убеждений, разработанных И.Г. Карасевой и Г.Д. Горбуновым.</w:t>
      </w:r>
    </w:p>
    <w:p w:rsidR="00884AE0" w:rsidRPr="007B3589" w:rsidRDefault="00884AE0" w:rsidP="00884AE0">
      <w:pPr>
        <w:pStyle w:val="a3"/>
        <w:spacing w:after="0"/>
        <w:ind w:firstLine="709"/>
        <w:rPr>
          <w:color w:val="000000"/>
          <w:sz w:val="28"/>
          <w:szCs w:val="28"/>
        </w:rPr>
      </w:pPr>
      <w:r w:rsidRPr="007B3589">
        <w:rPr>
          <w:color w:val="000000"/>
          <w:sz w:val="28"/>
          <w:szCs w:val="28"/>
        </w:rPr>
        <w:t>В случае предстартовой лихорадки и нетерпения выступить (либо желания отказаться от старта) в соревнованиях - выполнение разминочных упражнений средней интенсивности краткими сериями в сочетании с упражнениями на расслабление в паузах и акцентированием внимания на мягком и спокойном выдохе. Контролировать пульс, проделать упражнения на чувство времени, принять контрастный душ, полистать красочный журнал с иллюстрациями природы, послушать спокойную музыку для релаксации и т.п.</w:t>
      </w:r>
    </w:p>
    <w:p w:rsidR="00884AE0" w:rsidRPr="007B3589" w:rsidRDefault="00884AE0" w:rsidP="00884AE0">
      <w:pPr>
        <w:pStyle w:val="a3"/>
        <w:spacing w:after="0"/>
        <w:ind w:firstLine="709"/>
        <w:rPr>
          <w:color w:val="000000"/>
          <w:sz w:val="28"/>
          <w:szCs w:val="28"/>
        </w:rPr>
      </w:pPr>
      <w:proofErr w:type="gramStart"/>
      <w:r w:rsidRPr="007B3589">
        <w:rPr>
          <w:color w:val="000000"/>
          <w:sz w:val="28"/>
          <w:szCs w:val="28"/>
        </w:rPr>
        <w:t xml:space="preserve">В случае предстартовой апатии выполнить разминочные упражнения спринтерского и силового характера в максимальном темпе короткими сериями в сочетании с упражнениями на расслабление и идеомоторной настройкой на предстоящее </w:t>
      </w:r>
      <w:proofErr w:type="spellStart"/>
      <w:r w:rsidRPr="007B3589">
        <w:rPr>
          <w:color w:val="000000"/>
          <w:sz w:val="28"/>
          <w:szCs w:val="28"/>
        </w:rPr>
        <w:t>проплывание</w:t>
      </w:r>
      <w:proofErr w:type="spellEnd"/>
      <w:r w:rsidRPr="007B3589">
        <w:rPr>
          <w:color w:val="000000"/>
          <w:sz w:val="28"/>
          <w:szCs w:val="28"/>
        </w:rPr>
        <w:t xml:space="preserve"> дистанции.</w:t>
      </w:r>
      <w:proofErr w:type="gramEnd"/>
      <w:r w:rsidRPr="007B3589">
        <w:rPr>
          <w:color w:val="000000"/>
          <w:sz w:val="28"/>
          <w:szCs w:val="28"/>
        </w:rPr>
        <w:t xml:space="preserve"> Акцентировать внимание на резком и быстром выдохе со звуком «ха». Боксерский «бой с тенью», серия прыжков из глубокого приседа, контрастный душ, быстрая, ритмичная музыка и т.п.</w:t>
      </w:r>
    </w:p>
    <w:p w:rsidR="000223C3" w:rsidRPr="007B3589" w:rsidRDefault="000223C3" w:rsidP="000223C3">
      <w:pPr>
        <w:pStyle w:val="11"/>
        <w:shd w:val="clear" w:color="auto" w:fill="auto"/>
        <w:spacing w:before="0" w:after="0" w:line="240" w:lineRule="auto"/>
        <w:ind w:firstLine="0"/>
        <w:jc w:val="left"/>
        <w:rPr>
          <w:b/>
          <w:sz w:val="28"/>
          <w:szCs w:val="28"/>
        </w:rPr>
      </w:pPr>
      <w:r w:rsidRPr="007B3589">
        <w:rPr>
          <w:b/>
          <w:sz w:val="28"/>
          <w:szCs w:val="28"/>
        </w:rPr>
        <w:t>3.7</w:t>
      </w:r>
      <w:r w:rsidR="001231E4" w:rsidRPr="007B3589">
        <w:rPr>
          <w:b/>
          <w:sz w:val="28"/>
          <w:szCs w:val="28"/>
        </w:rPr>
        <w:t>.</w:t>
      </w:r>
      <w:r w:rsidRPr="007B3589">
        <w:rPr>
          <w:b/>
          <w:sz w:val="28"/>
          <w:szCs w:val="28"/>
        </w:rPr>
        <w:t xml:space="preserve"> Планы применения восстановительных средств</w:t>
      </w:r>
    </w:p>
    <w:p w:rsidR="000223C3" w:rsidRPr="007B3589" w:rsidRDefault="000223C3" w:rsidP="000223C3">
      <w:pPr>
        <w:pStyle w:val="a3"/>
        <w:spacing w:after="0"/>
        <w:ind w:firstLine="708"/>
        <w:rPr>
          <w:color w:val="000000"/>
          <w:sz w:val="28"/>
          <w:szCs w:val="28"/>
        </w:rPr>
      </w:pPr>
      <w:r w:rsidRPr="007B3589">
        <w:rPr>
          <w:color w:val="000000"/>
          <w:sz w:val="28"/>
          <w:szCs w:val="28"/>
        </w:rPr>
        <w:t xml:space="preserve">Пассивный отдых. Прежде всего - ночной сон продолжительностью не менее 8 часов в условиях чистого воздуха и тишины. В периодах с большими </w:t>
      </w:r>
      <w:r w:rsidRPr="007B3589">
        <w:rPr>
          <w:color w:val="000000"/>
          <w:sz w:val="28"/>
          <w:szCs w:val="28"/>
        </w:rPr>
        <w:lastRenderedPageBreak/>
        <w:t>нагрузками рекомендуется дополнительно отдыхать 1-1,5 часа в послеобеденное время (желательно не сразу, а после прогулки 20-30 мин). При очень напряженных двух- и трехразовых тренировках возможен и трехразовый сон продолжительностью примерно по 1 часу после завтрака (первая тренировка до завтрака) и обеда. Ночной сон увеличивается до 9 часов.</w:t>
      </w:r>
    </w:p>
    <w:p w:rsidR="000223C3" w:rsidRPr="007B3589" w:rsidRDefault="000223C3" w:rsidP="000223C3">
      <w:pPr>
        <w:pStyle w:val="a3"/>
        <w:spacing w:after="0"/>
        <w:ind w:firstLine="708"/>
        <w:rPr>
          <w:color w:val="000000"/>
          <w:sz w:val="28"/>
          <w:szCs w:val="28"/>
        </w:rPr>
      </w:pPr>
      <w:r w:rsidRPr="007B3589">
        <w:rPr>
          <w:color w:val="000000"/>
          <w:sz w:val="28"/>
          <w:szCs w:val="28"/>
        </w:rPr>
        <w:t xml:space="preserve">Активный отдых. После упражнений с большой нагрузкой часто </w:t>
      </w:r>
      <w:proofErr w:type="gramStart"/>
      <w:r w:rsidRPr="007B3589">
        <w:rPr>
          <w:color w:val="000000"/>
          <w:sz w:val="28"/>
          <w:szCs w:val="28"/>
        </w:rPr>
        <w:t>бывает</w:t>
      </w:r>
      <w:proofErr w:type="gramEnd"/>
      <w:r w:rsidRPr="007B3589">
        <w:rPr>
          <w:color w:val="000000"/>
          <w:sz w:val="28"/>
          <w:szCs w:val="28"/>
        </w:rPr>
        <w:t xml:space="preserve"> полезен активный отдых (компенсаторное плавание), которое ускоряет процессы восстановления и снижает нагрузку на психическую сферу спортсмена. Однако необходимо иметь в виду, что общий объем нагрузки при этом увеличивается и утомление от всей суммы тренировочной работы на занятии в целом не уменьшается. Во многих случаях на следующий день после занятий с большой нагрузкой эффективна 30-40-минутная нагрузка в виде </w:t>
      </w:r>
      <w:proofErr w:type="spellStart"/>
      <w:r w:rsidRPr="007B3589">
        <w:rPr>
          <w:color w:val="000000"/>
          <w:sz w:val="28"/>
          <w:szCs w:val="28"/>
        </w:rPr>
        <w:t>малоинтенсивных</w:t>
      </w:r>
      <w:proofErr w:type="spellEnd"/>
      <w:r w:rsidRPr="007B3589">
        <w:rPr>
          <w:color w:val="000000"/>
          <w:sz w:val="28"/>
          <w:szCs w:val="28"/>
        </w:rPr>
        <w:t xml:space="preserve"> упражнений (очень легкий бег или ходьба по лесу, езда на велосипеде, ходьба на лыжах). Частота пульса при этом, как правило, не должна превышать 120 уд</w:t>
      </w:r>
      <w:proofErr w:type="gramStart"/>
      <w:r w:rsidRPr="007B3589">
        <w:rPr>
          <w:color w:val="000000"/>
          <w:sz w:val="28"/>
          <w:szCs w:val="28"/>
        </w:rPr>
        <w:t>.</w:t>
      </w:r>
      <w:proofErr w:type="gramEnd"/>
      <w:r w:rsidRPr="007B3589">
        <w:rPr>
          <w:color w:val="000000"/>
          <w:sz w:val="28"/>
          <w:szCs w:val="28"/>
        </w:rPr>
        <w:t>/</w:t>
      </w:r>
      <w:proofErr w:type="gramStart"/>
      <w:r w:rsidRPr="007B3589">
        <w:rPr>
          <w:color w:val="000000"/>
          <w:sz w:val="28"/>
          <w:szCs w:val="28"/>
        </w:rPr>
        <w:t>м</w:t>
      </w:r>
      <w:proofErr w:type="gramEnd"/>
      <w:r w:rsidRPr="007B3589">
        <w:rPr>
          <w:color w:val="000000"/>
          <w:sz w:val="28"/>
          <w:szCs w:val="28"/>
        </w:rPr>
        <w:t>ин.</w:t>
      </w:r>
    </w:p>
    <w:p w:rsidR="000223C3" w:rsidRPr="007B3589" w:rsidRDefault="000223C3" w:rsidP="000223C3">
      <w:pPr>
        <w:pStyle w:val="a3"/>
        <w:spacing w:after="0"/>
        <w:ind w:firstLine="708"/>
        <w:rPr>
          <w:color w:val="000000"/>
          <w:sz w:val="28"/>
          <w:szCs w:val="28"/>
        </w:rPr>
      </w:pPr>
      <w:r w:rsidRPr="007B3589">
        <w:rPr>
          <w:color w:val="000000"/>
          <w:sz w:val="28"/>
          <w:szCs w:val="28"/>
        </w:rPr>
        <w:t>Специальные средства восстановления, используемые в подготовке пловцов, можно подразделить на три группы: педагогические, психологические и медико-биологические.</w:t>
      </w:r>
    </w:p>
    <w:p w:rsidR="000223C3" w:rsidRPr="007B3589" w:rsidRDefault="000223C3" w:rsidP="000223C3">
      <w:pPr>
        <w:pStyle w:val="a3"/>
        <w:spacing w:after="0"/>
        <w:ind w:firstLine="708"/>
        <w:rPr>
          <w:b/>
          <w:color w:val="000000"/>
          <w:sz w:val="28"/>
          <w:szCs w:val="28"/>
        </w:rPr>
      </w:pPr>
      <w:r w:rsidRPr="007B3589">
        <w:rPr>
          <w:color w:val="000000"/>
          <w:sz w:val="28"/>
          <w:szCs w:val="28"/>
        </w:rPr>
        <w:t xml:space="preserve">Основные средства восстановления - педагогические, которые предполагают управление величиной и направленностью тренировочной нагрузки. Они являются неотъемлемой частью рационально построенного тренировочного процесса и включают: варьирование продолжительности и характера отдыха между отдельными упражнениями, тренировочными занятиями и циклами занятий; использование специальных упражнений для активного отдыха и расслабления, переключений с одного упражнения на другое; </w:t>
      </w:r>
      <w:proofErr w:type="gramStart"/>
      <w:r w:rsidRPr="007B3589">
        <w:rPr>
          <w:color w:val="000000"/>
          <w:sz w:val="28"/>
          <w:szCs w:val="28"/>
        </w:rPr>
        <w:t xml:space="preserve">«компенсаторное» плавание - упражнения, выполняемые с невысокой интенсивностью в конце тренировочного занятия, между тренировочными сериями или соревновательными стартами продолжительностью от 1 до 15 мин; тренировочные занятия с малыми по величине нагрузками (они интенсифицируют процессы восстановления после тренировок с большими нагрузками иной направленности); рациональная организация режима дня. </w:t>
      </w:r>
      <w:proofErr w:type="gramEnd"/>
    </w:p>
    <w:p w:rsidR="000223C3" w:rsidRPr="007B3589" w:rsidRDefault="000223C3" w:rsidP="000223C3">
      <w:pPr>
        <w:pStyle w:val="a3"/>
        <w:spacing w:after="0"/>
        <w:ind w:firstLine="708"/>
        <w:rPr>
          <w:color w:val="000000"/>
          <w:sz w:val="28"/>
          <w:szCs w:val="28"/>
        </w:rPr>
      </w:pPr>
      <w:r w:rsidRPr="007B3589">
        <w:rPr>
          <w:color w:val="000000"/>
          <w:sz w:val="28"/>
          <w:szCs w:val="28"/>
        </w:rPr>
        <w:t xml:space="preserve">Психологические средства наиболее действенны для снижения уровня нервно-психической напряженности во время ответственных соревнований и напряженных тренировок. Кроме того, они оказывают положительное влияние на характер и течение восстановительных процессов. К их числу относятся: аутогенная и психорегулирующая тренировка; средства внушения (внушенный сон-отдых); гипнотическое внушение; приемы мышечной релаксации, специальные дыхательные упражнения, музыка для релаксации; интересный и разнообразный досуг; условия для быта и отдыха, благоприятный психологический микроклимат. </w:t>
      </w:r>
    </w:p>
    <w:p w:rsidR="000223C3" w:rsidRPr="007B3589" w:rsidRDefault="000223C3" w:rsidP="000223C3">
      <w:pPr>
        <w:pStyle w:val="a3"/>
        <w:spacing w:after="0"/>
        <w:ind w:firstLine="708"/>
        <w:rPr>
          <w:color w:val="000000"/>
          <w:sz w:val="28"/>
          <w:szCs w:val="28"/>
        </w:rPr>
      </w:pPr>
      <w:r w:rsidRPr="007B3589">
        <w:rPr>
          <w:color w:val="000000"/>
          <w:sz w:val="28"/>
          <w:szCs w:val="28"/>
        </w:rPr>
        <w:t>В наибольшей мере ход восстановительных процессов после напряженных физических нагрузок можно корректировать в нужном направлении с помощью широкого спектра медико-биологических средств восстановления: рациональное питание, физические (физиотерапевтические) средства, фармакологические препараты.</w:t>
      </w:r>
    </w:p>
    <w:p w:rsidR="000223C3" w:rsidRPr="007B3589" w:rsidRDefault="000223C3" w:rsidP="000223C3">
      <w:pPr>
        <w:pStyle w:val="a3"/>
        <w:spacing w:after="0"/>
        <w:ind w:firstLine="708"/>
        <w:rPr>
          <w:color w:val="000000"/>
          <w:sz w:val="28"/>
          <w:szCs w:val="28"/>
        </w:rPr>
      </w:pPr>
      <w:r w:rsidRPr="007B3589">
        <w:rPr>
          <w:color w:val="000000"/>
          <w:sz w:val="28"/>
          <w:szCs w:val="28"/>
        </w:rPr>
        <w:lastRenderedPageBreak/>
        <w:t xml:space="preserve">Детальные рекомендации по разработке рациона питания пловцов в зависимости от пола, возраста, периода годичной подготовки, регулированию массы тела, а также фармакологическому обеспечению приводятся в книге «Плавание» под редакцией В.Н. Платонова [2000]. Методика применения биологически активных добавок в специализированном питании спортсменов изложена Н.И. Волковым и В.И. </w:t>
      </w:r>
      <w:proofErr w:type="spellStart"/>
      <w:r w:rsidRPr="007B3589">
        <w:rPr>
          <w:color w:val="000000"/>
          <w:sz w:val="28"/>
          <w:szCs w:val="28"/>
        </w:rPr>
        <w:t>Олейниковым</w:t>
      </w:r>
      <w:proofErr w:type="spellEnd"/>
      <w:r w:rsidRPr="007B3589">
        <w:rPr>
          <w:color w:val="000000"/>
          <w:sz w:val="28"/>
          <w:szCs w:val="28"/>
        </w:rPr>
        <w:t xml:space="preserve"> [2001], В.И. Дубровским [2002]. Основы применения </w:t>
      </w:r>
      <w:proofErr w:type="spellStart"/>
      <w:r w:rsidRPr="007B3589">
        <w:rPr>
          <w:color w:val="000000"/>
          <w:sz w:val="28"/>
          <w:szCs w:val="28"/>
        </w:rPr>
        <w:t>эргогенных</w:t>
      </w:r>
      <w:proofErr w:type="spellEnd"/>
      <w:r w:rsidRPr="007B3589">
        <w:rPr>
          <w:color w:val="000000"/>
          <w:sz w:val="28"/>
          <w:szCs w:val="28"/>
        </w:rPr>
        <w:t xml:space="preserve"> средств, которые стимулируют адаптационные процессы в спортивной подготовке, описаны в книге М. Уильямса [1997].</w:t>
      </w:r>
    </w:p>
    <w:p w:rsidR="000223C3" w:rsidRPr="007B3589" w:rsidRDefault="000223C3" w:rsidP="000223C3">
      <w:pPr>
        <w:pStyle w:val="a3"/>
        <w:spacing w:after="0"/>
        <w:ind w:firstLine="708"/>
        <w:rPr>
          <w:color w:val="000000"/>
          <w:sz w:val="28"/>
          <w:szCs w:val="28"/>
        </w:rPr>
      </w:pPr>
      <w:r w:rsidRPr="007B3589">
        <w:rPr>
          <w:color w:val="000000"/>
          <w:sz w:val="28"/>
          <w:szCs w:val="28"/>
        </w:rPr>
        <w:t xml:space="preserve">К физическим средствам восстановления относят: массаж (общий, сегментарный, точечный, </w:t>
      </w:r>
      <w:proofErr w:type="spellStart"/>
      <w:r w:rsidRPr="007B3589">
        <w:rPr>
          <w:color w:val="000000"/>
          <w:sz w:val="28"/>
          <w:szCs w:val="28"/>
        </w:rPr>
        <w:t>вибро</w:t>
      </w:r>
      <w:proofErr w:type="spellEnd"/>
      <w:r w:rsidRPr="007B3589">
        <w:rPr>
          <w:color w:val="000000"/>
          <w:sz w:val="28"/>
          <w:szCs w:val="28"/>
        </w:rPr>
        <w:t xml:space="preserve">- и гидромассаж); суховоздушная и парная бани; </w:t>
      </w:r>
      <w:proofErr w:type="spellStart"/>
      <w:r w:rsidRPr="007B3589">
        <w:rPr>
          <w:color w:val="000000"/>
          <w:sz w:val="28"/>
          <w:szCs w:val="28"/>
        </w:rPr>
        <w:t>гидропроцедуры</w:t>
      </w:r>
      <w:proofErr w:type="spellEnd"/>
      <w:r w:rsidRPr="007B3589">
        <w:rPr>
          <w:color w:val="000000"/>
          <w:sz w:val="28"/>
          <w:szCs w:val="28"/>
        </w:rPr>
        <w:t xml:space="preserve"> (различные виды душей и ванн); </w:t>
      </w:r>
      <w:proofErr w:type="spellStart"/>
      <w:r w:rsidRPr="007B3589">
        <w:rPr>
          <w:color w:val="000000"/>
          <w:sz w:val="28"/>
          <w:szCs w:val="28"/>
        </w:rPr>
        <w:t>электропроцедуры</w:t>
      </w:r>
      <w:proofErr w:type="spellEnd"/>
      <w:r w:rsidRPr="007B3589">
        <w:rPr>
          <w:color w:val="000000"/>
          <w:sz w:val="28"/>
          <w:szCs w:val="28"/>
        </w:rPr>
        <w:t xml:space="preserve">, облучения электромагнитами волнами различной длины, </w:t>
      </w:r>
      <w:proofErr w:type="spellStart"/>
      <w:r w:rsidRPr="007B3589">
        <w:rPr>
          <w:color w:val="000000"/>
          <w:sz w:val="28"/>
          <w:szCs w:val="28"/>
        </w:rPr>
        <w:t>магнитотерапия</w:t>
      </w:r>
      <w:proofErr w:type="spellEnd"/>
      <w:r w:rsidRPr="007B3589">
        <w:rPr>
          <w:color w:val="000000"/>
          <w:sz w:val="28"/>
          <w:szCs w:val="28"/>
        </w:rPr>
        <w:t xml:space="preserve">; гипероксия. </w:t>
      </w:r>
    </w:p>
    <w:p w:rsidR="000223C3" w:rsidRPr="007B3589" w:rsidRDefault="000223C3" w:rsidP="000223C3">
      <w:pPr>
        <w:pStyle w:val="a3"/>
        <w:spacing w:after="0"/>
        <w:ind w:firstLine="708"/>
        <w:rPr>
          <w:color w:val="000000"/>
          <w:sz w:val="28"/>
          <w:szCs w:val="28"/>
        </w:rPr>
      </w:pPr>
      <w:r w:rsidRPr="007B3589">
        <w:rPr>
          <w:color w:val="000000"/>
          <w:sz w:val="28"/>
          <w:szCs w:val="28"/>
        </w:rPr>
        <w:t>Оптимальной формой использования восстановительных средств является последовательное или параллельное применение нескольких из них в одной стандартной процедуре. Не всегда целесообразно ускорять процессы восстановления после занятий, направленных на повышение энергетических возможностей организма спортсмена, поскольку именно глубина и продолжительность восстановления в значительной мере обусловливают протекание адаптационных процессов. И наоборот, рекомендуется применение средств, избирательно стимулирующих восстановление тех компонентов работоспособности, которые не подвергались основному воздействию в проведенном занятии, но будут мобилизованы в очередной тренировке. Примеры сочетания восстановительных процедур с тренировочными занятиями различной направленности приведены в книге «Плавание» под редакцией В.Н. Платонова [2000]. Более подробно применение восстановительных сре</w:t>
      </w:r>
      <w:proofErr w:type="gramStart"/>
      <w:r w:rsidRPr="007B3589">
        <w:rPr>
          <w:color w:val="000000"/>
          <w:sz w:val="28"/>
          <w:szCs w:val="28"/>
        </w:rPr>
        <w:t>дств в сп</w:t>
      </w:r>
      <w:proofErr w:type="gramEnd"/>
      <w:r w:rsidRPr="007B3589">
        <w:rPr>
          <w:color w:val="000000"/>
          <w:sz w:val="28"/>
          <w:szCs w:val="28"/>
        </w:rPr>
        <w:t xml:space="preserve">ортивной тренировке изложено в книгах П.И. </w:t>
      </w:r>
      <w:proofErr w:type="spellStart"/>
      <w:r w:rsidRPr="007B3589">
        <w:rPr>
          <w:color w:val="000000"/>
          <w:sz w:val="28"/>
          <w:szCs w:val="28"/>
        </w:rPr>
        <w:t>Готовцева</w:t>
      </w:r>
      <w:proofErr w:type="spellEnd"/>
      <w:r w:rsidRPr="007B3589">
        <w:rPr>
          <w:color w:val="000000"/>
          <w:sz w:val="28"/>
          <w:szCs w:val="28"/>
        </w:rPr>
        <w:t xml:space="preserve"> [1981], В.И. Дубровского [1993, 2002].</w:t>
      </w:r>
    </w:p>
    <w:p w:rsidR="000223C3" w:rsidRPr="007B3589" w:rsidRDefault="000223C3" w:rsidP="000223C3">
      <w:pPr>
        <w:pStyle w:val="11"/>
        <w:shd w:val="clear" w:color="auto" w:fill="auto"/>
        <w:spacing w:before="0" w:after="0" w:line="240" w:lineRule="auto"/>
        <w:ind w:firstLine="0"/>
        <w:jc w:val="left"/>
        <w:rPr>
          <w:b/>
          <w:sz w:val="28"/>
          <w:szCs w:val="28"/>
        </w:rPr>
      </w:pPr>
      <w:r w:rsidRPr="007B3589">
        <w:rPr>
          <w:b/>
          <w:sz w:val="28"/>
          <w:szCs w:val="28"/>
        </w:rPr>
        <w:t>3.8 Планы антидопинговых мероприятий</w:t>
      </w:r>
    </w:p>
    <w:p w:rsidR="000223C3" w:rsidRPr="007B3589" w:rsidRDefault="000223C3" w:rsidP="000223C3">
      <w:pPr>
        <w:pStyle w:val="11"/>
        <w:shd w:val="clear" w:color="auto" w:fill="auto"/>
        <w:spacing w:before="0" w:after="0" w:line="240" w:lineRule="auto"/>
        <w:ind w:firstLine="700"/>
        <w:jc w:val="both"/>
        <w:rPr>
          <w:sz w:val="28"/>
          <w:szCs w:val="28"/>
        </w:rPr>
      </w:pPr>
      <w:proofErr w:type="gramStart"/>
      <w:r w:rsidRPr="007B3589">
        <w:rPr>
          <w:sz w:val="28"/>
          <w:szCs w:val="28"/>
        </w:rPr>
        <w:t>Антидопинговые мероприятия направлены на проведение разъяснительной работы по профилактике применения допинга, консультации спортивного врача и диспансерные исследования занимающихся в группах спортивного совершенствования и высшего спортивного мастерства.</w:t>
      </w:r>
      <w:proofErr w:type="gramEnd"/>
    </w:p>
    <w:p w:rsidR="000223C3" w:rsidRPr="007B3589" w:rsidRDefault="000223C3" w:rsidP="000223C3">
      <w:pPr>
        <w:pStyle w:val="11"/>
        <w:shd w:val="clear" w:color="auto" w:fill="auto"/>
        <w:spacing w:before="0" w:after="0" w:line="240" w:lineRule="auto"/>
        <w:ind w:firstLine="700"/>
        <w:jc w:val="both"/>
        <w:rPr>
          <w:sz w:val="28"/>
          <w:szCs w:val="28"/>
        </w:rPr>
      </w:pPr>
      <w:proofErr w:type="gramStart"/>
      <w:r w:rsidRPr="007B3589">
        <w:rPr>
          <w:sz w:val="28"/>
          <w:szCs w:val="28"/>
        </w:rPr>
        <w:t>Мероприятия антидопинговой программы в основном проводятся среди спортсменов групп совершенствования спортивного мастерства и высшего спортивного мастерства, и преследует следующие цели: обучение занимающихся общим основам фармакологического обеспечения в спорте, предоставление им адекватной информации о препаратах и средствах, применяемых в спорте с целью управления работоспособностью; обучение занимающихся конкретным знаниям по предупреждению применения допинга в спорте, основам антидопинговой политики;</w:t>
      </w:r>
      <w:proofErr w:type="gramEnd"/>
    </w:p>
    <w:p w:rsidR="000223C3" w:rsidRPr="007B3589" w:rsidRDefault="000223C3" w:rsidP="000223C3">
      <w:pPr>
        <w:pStyle w:val="11"/>
        <w:shd w:val="clear" w:color="auto" w:fill="auto"/>
        <w:tabs>
          <w:tab w:val="left" w:pos="2677"/>
        </w:tabs>
        <w:spacing w:before="0" w:after="0" w:line="240" w:lineRule="auto"/>
        <w:ind w:firstLine="0"/>
        <w:jc w:val="both"/>
        <w:rPr>
          <w:sz w:val="28"/>
          <w:szCs w:val="28"/>
        </w:rPr>
      </w:pPr>
      <w:r w:rsidRPr="007B3589">
        <w:rPr>
          <w:sz w:val="28"/>
          <w:szCs w:val="28"/>
        </w:rPr>
        <w:t>увеличение числа молодых спортсменов, ведущих активную пропаганду по неприменению допинга в спорте.</w:t>
      </w:r>
    </w:p>
    <w:p w:rsidR="000A4361" w:rsidRPr="007B3589" w:rsidRDefault="000A4361" w:rsidP="000A4361">
      <w:pPr>
        <w:pStyle w:val="11"/>
        <w:shd w:val="clear" w:color="auto" w:fill="auto"/>
        <w:spacing w:before="0" w:after="0" w:line="240" w:lineRule="auto"/>
        <w:ind w:firstLine="0"/>
        <w:jc w:val="left"/>
        <w:rPr>
          <w:b/>
          <w:sz w:val="28"/>
          <w:szCs w:val="28"/>
        </w:rPr>
      </w:pPr>
      <w:r w:rsidRPr="007B3589">
        <w:rPr>
          <w:b/>
          <w:sz w:val="28"/>
          <w:szCs w:val="28"/>
        </w:rPr>
        <w:t>3.9 Планы инструкторской и судейской практики</w:t>
      </w:r>
    </w:p>
    <w:p w:rsidR="000A4361" w:rsidRPr="007B3589" w:rsidRDefault="000A4361" w:rsidP="000A4361">
      <w:pPr>
        <w:pStyle w:val="11"/>
        <w:shd w:val="clear" w:color="auto" w:fill="auto"/>
        <w:spacing w:before="0" w:after="0" w:line="240" w:lineRule="auto"/>
        <w:ind w:firstLine="709"/>
        <w:jc w:val="both"/>
        <w:rPr>
          <w:b/>
          <w:sz w:val="28"/>
          <w:szCs w:val="28"/>
        </w:rPr>
      </w:pPr>
      <w:r w:rsidRPr="007B3589">
        <w:rPr>
          <w:color w:val="000000"/>
          <w:sz w:val="28"/>
          <w:szCs w:val="28"/>
        </w:rPr>
        <w:lastRenderedPageBreak/>
        <w:t>Учащиеся тренировочных групп и групп спортивного совершенствования могут привлекаться в качестве помощников тренеров для проведения тренировочных занятий и спортивных соревнований в группах начальной подготовки и тренировочных группах. Они должны уметь самостоятельно проводить разминку, занятия по физической подготовке, обучение основным техническим элементам и приемам. Занимающиеся в группах спортивного совершенствования должны уметь составлять комплексы упражнений для развития физических качеств, подбирать упражнения для совершенствования техники плавания, правильно вести дневник тренировок, в котором регистрируется объем и интенсивность выполняемых тренировочных нагрузок. Занимающиеся в группах спортивного совершенствования должны знать правила соревнований и систематически привлекаться к судейству соревнований, уметь организовать и провести соревнования внутри спортивной школы и в районе. На этапе спортивного совершенствования учащиеся выполняют необходимые требования для присвоения им звания инструктора и судьи по спорту</w:t>
      </w:r>
    </w:p>
    <w:p w:rsidR="00A21B30" w:rsidRPr="007B3589" w:rsidRDefault="00A21B30" w:rsidP="00A21B30">
      <w:pPr>
        <w:pStyle w:val="11"/>
        <w:shd w:val="clear" w:color="auto" w:fill="auto"/>
        <w:spacing w:before="0" w:after="0" w:line="240" w:lineRule="auto"/>
        <w:ind w:firstLine="0"/>
        <w:rPr>
          <w:b/>
          <w:sz w:val="28"/>
          <w:szCs w:val="28"/>
        </w:rPr>
      </w:pPr>
      <w:r w:rsidRPr="007B3589">
        <w:rPr>
          <w:b/>
          <w:sz w:val="28"/>
          <w:szCs w:val="28"/>
        </w:rPr>
        <w:t>4. СИСТЕМА КОНТРОЛЯ И ЗАЧЕТНЫЕ ТРЕБОВАНИЯ</w:t>
      </w:r>
    </w:p>
    <w:p w:rsidR="00A21B30" w:rsidRPr="007B3589" w:rsidRDefault="00A21B30" w:rsidP="00A21B30">
      <w:pPr>
        <w:pStyle w:val="11"/>
        <w:shd w:val="clear" w:color="auto" w:fill="auto"/>
        <w:spacing w:before="0" w:after="0" w:line="240" w:lineRule="auto"/>
        <w:ind w:firstLine="0"/>
        <w:rPr>
          <w:rStyle w:val="3"/>
          <w:rFonts w:ascii="Times New Roman" w:hAnsi="Times New Roman" w:cs="Times New Roman"/>
          <w:sz w:val="28"/>
          <w:szCs w:val="28"/>
        </w:rPr>
      </w:pPr>
      <w:r w:rsidRPr="007B3589">
        <w:rPr>
          <w:b/>
          <w:sz w:val="28"/>
          <w:szCs w:val="28"/>
        </w:rPr>
        <w:t xml:space="preserve">4.1. Критерии подготовки лиц, проходящих спортивную подготовку на каждом этапе спортивной подготовки, с учетом возраста и влияния физических качеств и телосложения на результативность по виду спорта плавание </w:t>
      </w:r>
    </w:p>
    <w:p w:rsidR="00A21B30" w:rsidRPr="007B3589" w:rsidRDefault="00A21B30" w:rsidP="00A21B30">
      <w:pPr>
        <w:pStyle w:val="11"/>
        <w:shd w:val="clear" w:color="auto" w:fill="auto"/>
        <w:spacing w:before="0" w:after="0" w:line="240" w:lineRule="auto"/>
        <w:ind w:firstLine="700"/>
        <w:jc w:val="both"/>
        <w:rPr>
          <w:sz w:val="28"/>
          <w:szCs w:val="28"/>
        </w:rPr>
      </w:pPr>
      <w:r w:rsidRPr="007B3589">
        <w:rPr>
          <w:sz w:val="28"/>
          <w:szCs w:val="28"/>
        </w:rPr>
        <w:t>Для отбора спортсменов к этапу спортивной подготовки, используется система спортивного отбора, представляющая собой целевой поиск и определение перспективности спортсмена и его готовности к достижению высоких спортивных результатов.</w:t>
      </w:r>
    </w:p>
    <w:p w:rsidR="00A21B30" w:rsidRPr="007B3589" w:rsidRDefault="00A21B30" w:rsidP="00A21B30">
      <w:pPr>
        <w:pStyle w:val="11"/>
        <w:shd w:val="clear" w:color="auto" w:fill="auto"/>
        <w:spacing w:before="0" w:after="0" w:line="240" w:lineRule="auto"/>
        <w:ind w:firstLine="700"/>
        <w:jc w:val="both"/>
        <w:rPr>
          <w:sz w:val="28"/>
          <w:szCs w:val="28"/>
        </w:rPr>
      </w:pPr>
      <w:r w:rsidRPr="007B3589">
        <w:rPr>
          <w:sz w:val="28"/>
          <w:szCs w:val="28"/>
        </w:rPr>
        <w:t>Для достижения высших спортивных результатов необходимо определить влияния физических качеств на результативность занимающихся.</w:t>
      </w:r>
    </w:p>
    <w:p w:rsidR="00A21B30" w:rsidRPr="007B3589" w:rsidRDefault="00A21B30" w:rsidP="00A21B30">
      <w:pPr>
        <w:pStyle w:val="9"/>
        <w:shd w:val="clear" w:color="auto" w:fill="auto"/>
        <w:spacing w:after="0" w:line="240" w:lineRule="auto"/>
        <w:ind w:firstLine="700"/>
        <w:jc w:val="both"/>
        <w:rPr>
          <w:rFonts w:ascii="Times New Roman" w:hAnsi="Times New Roman" w:cs="Times New Roman"/>
          <w:sz w:val="28"/>
          <w:szCs w:val="28"/>
        </w:rPr>
      </w:pPr>
      <w:r w:rsidRPr="007B3589">
        <w:rPr>
          <w:rFonts w:ascii="Times New Roman" w:hAnsi="Times New Roman" w:cs="Times New Roman"/>
          <w:sz w:val="28"/>
          <w:szCs w:val="28"/>
        </w:rPr>
        <w:t xml:space="preserve">Влияние физических качеств и телосложения на результативность </w:t>
      </w:r>
      <w:r w:rsidRPr="007B3589">
        <w:rPr>
          <w:rStyle w:val="7"/>
          <w:rFonts w:ascii="Times New Roman" w:hAnsi="Times New Roman" w:cs="Times New Roman"/>
          <w:sz w:val="28"/>
          <w:szCs w:val="28"/>
        </w:rPr>
        <w:t>по виду спорта плавание</w:t>
      </w:r>
      <w:r w:rsidRPr="007B3589">
        <w:rPr>
          <w:rFonts w:ascii="Times New Roman" w:hAnsi="Times New Roman" w:cs="Times New Roman"/>
          <w:sz w:val="28"/>
          <w:szCs w:val="28"/>
        </w:rPr>
        <w:tab/>
        <w:t xml:space="preserve"> указаны в таблице </w:t>
      </w:r>
    </w:p>
    <w:p w:rsidR="00A21B30" w:rsidRPr="007B3589" w:rsidRDefault="00A21B30" w:rsidP="00A21B30">
      <w:pPr>
        <w:pStyle w:val="9"/>
        <w:shd w:val="clear" w:color="auto" w:fill="auto"/>
        <w:spacing w:after="0" w:line="240" w:lineRule="auto"/>
        <w:ind w:firstLine="0"/>
        <w:rPr>
          <w:rFonts w:ascii="Times New Roman" w:hAnsi="Times New Roman" w:cs="Times New Roman"/>
          <w:b/>
          <w:sz w:val="28"/>
          <w:szCs w:val="28"/>
        </w:rPr>
      </w:pPr>
      <w:r w:rsidRPr="007B3589">
        <w:rPr>
          <w:rFonts w:ascii="Times New Roman" w:hAnsi="Times New Roman" w:cs="Times New Roman"/>
          <w:b/>
          <w:sz w:val="28"/>
          <w:szCs w:val="28"/>
        </w:rPr>
        <w:t xml:space="preserve">Влияние физических качеств и телосложения на результативность </w:t>
      </w:r>
      <w:r w:rsidRPr="007B3589">
        <w:rPr>
          <w:rStyle w:val="7"/>
          <w:rFonts w:ascii="Times New Roman" w:hAnsi="Times New Roman" w:cs="Times New Roman"/>
          <w:b/>
          <w:sz w:val="28"/>
          <w:szCs w:val="28"/>
        </w:rPr>
        <w:t>по виду спорта плавание</w:t>
      </w:r>
    </w:p>
    <w:tbl>
      <w:tblPr>
        <w:tblW w:w="9428" w:type="dxa"/>
        <w:tblLayout w:type="fixed"/>
        <w:tblCellMar>
          <w:left w:w="10" w:type="dxa"/>
          <w:right w:w="10" w:type="dxa"/>
        </w:tblCellMar>
        <w:tblLook w:val="04A0"/>
      </w:tblPr>
      <w:tblGrid>
        <w:gridCol w:w="6442"/>
        <w:gridCol w:w="2986"/>
      </w:tblGrid>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Физические качества и телосложение</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Уровень влияния</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Скоростные способности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3</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Мышечная сила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2</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Вестибулярная устойчивость</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3</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Выносливость</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3</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Гибкость</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2</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Координационные способности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2</w:t>
            </w:r>
          </w:p>
        </w:tc>
      </w:tr>
      <w:tr w:rsidR="00A21B30" w:rsidRPr="007B3589" w:rsidTr="00A21B30">
        <w:trPr>
          <w:trHeight w:val="240"/>
        </w:trPr>
        <w:tc>
          <w:tcPr>
            <w:tcW w:w="6442"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Телосложение</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A21B30" w:rsidRPr="007B3589" w:rsidRDefault="00A21B30" w:rsidP="00A21B30">
            <w:pPr>
              <w:pStyle w:val="22"/>
              <w:shd w:val="clear" w:color="auto" w:fill="auto"/>
              <w:spacing w:before="0" w:after="0" w:line="240" w:lineRule="auto"/>
              <w:rPr>
                <w:sz w:val="28"/>
                <w:szCs w:val="28"/>
              </w:rPr>
            </w:pPr>
            <w:r w:rsidRPr="007B3589">
              <w:rPr>
                <w:sz w:val="28"/>
                <w:szCs w:val="28"/>
              </w:rPr>
              <w:t>1</w:t>
            </w:r>
          </w:p>
        </w:tc>
      </w:tr>
    </w:tbl>
    <w:p w:rsidR="00A21B30" w:rsidRPr="007B3589" w:rsidRDefault="00A21B30" w:rsidP="00A21B30">
      <w:pPr>
        <w:pStyle w:val="9"/>
        <w:shd w:val="clear" w:color="auto" w:fill="auto"/>
        <w:spacing w:after="0" w:line="240" w:lineRule="auto"/>
        <w:ind w:firstLine="0"/>
        <w:rPr>
          <w:rFonts w:ascii="Times New Roman" w:hAnsi="Times New Roman" w:cs="Times New Roman"/>
          <w:sz w:val="28"/>
          <w:szCs w:val="28"/>
        </w:rPr>
      </w:pPr>
      <w:r w:rsidRPr="007B3589">
        <w:rPr>
          <w:rFonts w:ascii="Times New Roman" w:hAnsi="Times New Roman" w:cs="Times New Roman"/>
          <w:sz w:val="28"/>
          <w:szCs w:val="28"/>
        </w:rPr>
        <w:t>Условные обозначения:3 - значительное влияние; 2 - среднее влияние; 1 - незначительное влияние.</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Скоростные способности.</w:t>
      </w:r>
    </w:p>
    <w:p w:rsidR="00A21B30" w:rsidRPr="007B3589" w:rsidRDefault="00A21B30" w:rsidP="00A21B30">
      <w:pPr>
        <w:pStyle w:val="a7"/>
        <w:spacing w:after="0" w:line="240" w:lineRule="auto"/>
        <w:ind w:left="0" w:firstLine="709"/>
        <w:jc w:val="both"/>
        <w:rPr>
          <w:rFonts w:ascii="Times New Roman" w:hAnsi="Times New Roman"/>
          <w:sz w:val="28"/>
          <w:szCs w:val="28"/>
        </w:rPr>
      </w:pPr>
      <w:r w:rsidRPr="007B3589">
        <w:rPr>
          <w:rFonts w:ascii="Times New Roman" w:hAnsi="Times New Roman"/>
          <w:sz w:val="28"/>
          <w:szCs w:val="28"/>
        </w:rPr>
        <w:lastRenderedPageBreak/>
        <w:t>Под скоростными способностями спортсмена понимается комплекс функциональных свойств, обеспечивающих выполнение двигательных действий в минимальное время.</w:t>
      </w:r>
    </w:p>
    <w:p w:rsidR="00A21B30" w:rsidRPr="007B3589" w:rsidRDefault="00A21B30" w:rsidP="00A21B30">
      <w:pPr>
        <w:pStyle w:val="a7"/>
        <w:spacing w:after="0" w:line="240" w:lineRule="auto"/>
        <w:ind w:left="0" w:firstLine="709"/>
        <w:jc w:val="both"/>
        <w:rPr>
          <w:rFonts w:ascii="Times New Roman" w:hAnsi="Times New Roman"/>
          <w:sz w:val="28"/>
          <w:szCs w:val="28"/>
        </w:rPr>
      </w:pPr>
      <w:r w:rsidRPr="007B3589">
        <w:rPr>
          <w:rFonts w:ascii="Times New Roman" w:hAnsi="Times New Roman"/>
          <w:sz w:val="28"/>
          <w:szCs w:val="28"/>
        </w:rPr>
        <w:t>Различают элементарные и комплексные формы проявления скоростных способностей.</w:t>
      </w:r>
    </w:p>
    <w:p w:rsidR="00A21B30" w:rsidRPr="007B3589" w:rsidRDefault="00A21B30" w:rsidP="00A21B30">
      <w:pPr>
        <w:pStyle w:val="a7"/>
        <w:spacing w:after="0" w:line="240" w:lineRule="auto"/>
        <w:ind w:left="0" w:firstLine="709"/>
        <w:jc w:val="both"/>
        <w:rPr>
          <w:rFonts w:ascii="Times New Roman" w:hAnsi="Times New Roman"/>
          <w:sz w:val="28"/>
          <w:szCs w:val="28"/>
        </w:rPr>
      </w:pPr>
      <w:r w:rsidRPr="007B3589">
        <w:rPr>
          <w:rFonts w:ascii="Times New Roman" w:hAnsi="Times New Roman"/>
          <w:sz w:val="28"/>
          <w:szCs w:val="28"/>
        </w:rPr>
        <w:t>Элементарные формы проявления быстроты создают предпосылки для успешной скоростной подготовки, а развитие же комплексных скоростных способностей составляет ее основное содержание.</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Мышечная сила.</w:t>
      </w:r>
    </w:p>
    <w:p w:rsidR="00A21B30" w:rsidRPr="007B3589" w:rsidRDefault="00A21B30" w:rsidP="00A21B30">
      <w:pPr>
        <w:spacing w:after="0" w:line="240" w:lineRule="auto"/>
        <w:ind w:firstLine="709"/>
        <w:jc w:val="both"/>
        <w:rPr>
          <w:rFonts w:ascii="Times New Roman" w:eastAsia="Times New Roman" w:hAnsi="Times New Roman" w:cs="Times New Roman"/>
          <w:sz w:val="28"/>
          <w:szCs w:val="28"/>
        </w:rPr>
      </w:pPr>
      <w:r w:rsidRPr="007B3589">
        <w:rPr>
          <w:rFonts w:ascii="Times New Roman" w:eastAsia="Times New Roman" w:hAnsi="Times New Roman" w:cs="Times New Roman"/>
          <w:sz w:val="28"/>
          <w:szCs w:val="28"/>
        </w:rPr>
        <w:t xml:space="preserve">Мышечная сила – это максимальное усилие, развиваемое мышцей; мышечная выносливость – способность мышцы поддерживать развитие усилий в течение определенного периода времени. </w:t>
      </w:r>
    </w:p>
    <w:p w:rsidR="00A21B30" w:rsidRPr="007B3589" w:rsidRDefault="00A21B30" w:rsidP="00A21B30">
      <w:pPr>
        <w:spacing w:after="0" w:line="240" w:lineRule="auto"/>
        <w:ind w:firstLine="709"/>
        <w:jc w:val="both"/>
        <w:rPr>
          <w:rFonts w:ascii="Times New Roman" w:eastAsia="Times New Roman" w:hAnsi="Times New Roman" w:cs="Times New Roman"/>
          <w:sz w:val="28"/>
          <w:szCs w:val="28"/>
        </w:rPr>
      </w:pPr>
      <w:r w:rsidRPr="007B3589">
        <w:rPr>
          <w:rFonts w:ascii="Times New Roman" w:eastAsia="Times New Roman" w:hAnsi="Times New Roman" w:cs="Times New Roman"/>
          <w:sz w:val="28"/>
          <w:szCs w:val="28"/>
        </w:rPr>
        <w:t xml:space="preserve">Сила и выносливость </w:t>
      </w:r>
      <w:proofErr w:type="gramStart"/>
      <w:r w:rsidRPr="007B3589">
        <w:rPr>
          <w:rFonts w:ascii="Times New Roman" w:eastAsia="Times New Roman" w:hAnsi="Times New Roman" w:cs="Times New Roman"/>
          <w:sz w:val="28"/>
          <w:szCs w:val="28"/>
        </w:rPr>
        <w:t>взаимосвязаны</w:t>
      </w:r>
      <w:proofErr w:type="gramEnd"/>
      <w:r w:rsidRPr="007B3589">
        <w:rPr>
          <w:rFonts w:ascii="Times New Roman" w:eastAsia="Times New Roman" w:hAnsi="Times New Roman" w:cs="Times New Roman"/>
          <w:sz w:val="28"/>
          <w:szCs w:val="28"/>
        </w:rPr>
        <w:t xml:space="preserve">, увеличение одной, как правило, приводит к определенному увеличению другой. </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Вестибулярная устойчивость.</w:t>
      </w:r>
    </w:p>
    <w:p w:rsidR="00A21B30" w:rsidRPr="007B3589" w:rsidRDefault="00A21B30" w:rsidP="00A21B30">
      <w:pPr>
        <w:pStyle w:val="ab"/>
        <w:ind w:firstLine="709"/>
        <w:jc w:val="both"/>
        <w:rPr>
          <w:sz w:val="28"/>
          <w:szCs w:val="28"/>
        </w:rPr>
      </w:pPr>
      <w:r w:rsidRPr="007B3589">
        <w:rPr>
          <w:bCs/>
          <w:iCs/>
          <w:sz w:val="28"/>
          <w:szCs w:val="28"/>
        </w:rPr>
        <w:t>Вестибулярная устойчивость</w:t>
      </w:r>
      <w:r w:rsidRPr="007B3589">
        <w:rPr>
          <w:i/>
          <w:iCs/>
          <w:sz w:val="28"/>
          <w:szCs w:val="28"/>
        </w:rPr>
        <w:t xml:space="preserve"> - </w:t>
      </w:r>
      <w:r w:rsidRPr="007B3589">
        <w:rPr>
          <w:sz w:val="28"/>
          <w:szCs w:val="28"/>
        </w:rPr>
        <w:t>это способность сохранять активную деятельность при раздражении вестибулярного аппарата. Вестибулярный аппарат обеспечивает восприятие и анализ информации о перемещении и по</w:t>
      </w:r>
      <w:r w:rsidRPr="007B3589">
        <w:rPr>
          <w:sz w:val="28"/>
          <w:szCs w:val="28"/>
        </w:rPr>
        <w:softHyphen/>
        <w:t>ложении тела в пространстве.</w:t>
      </w:r>
    </w:p>
    <w:p w:rsidR="00A21B30" w:rsidRPr="007B3589" w:rsidRDefault="00A21B30" w:rsidP="00A21B30">
      <w:pPr>
        <w:pStyle w:val="ab"/>
        <w:ind w:firstLine="709"/>
        <w:jc w:val="both"/>
        <w:rPr>
          <w:sz w:val="28"/>
          <w:szCs w:val="28"/>
        </w:rPr>
      </w:pPr>
      <w:r w:rsidRPr="007B3589">
        <w:rPr>
          <w:sz w:val="28"/>
          <w:szCs w:val="28"/>
        </w:rPr>
        <w:t xml:space="preserve">Наряду с двигательным и зрительным анализаторами он обеспечивает ориентировку в пространстве, влияет на уровень двигательной координации и качество равновесия. </w:t>
      </w:r>
    </w:p>
    <w:p w:rsidR="00A21B30" w:rsidRPr="007B3589" w:rsidRDefault="00A21B30" w:rsidP="00A21B30">
      <w:pPr>
        <w:pStyle w:val="ab"/>
        <w:ind w:firstLine="709"/>
        <w:jc w:val="both"/>
        <w:rPr>
          <w:sz w:val="28"/>
          <w:szCs w:val="28"/>
        </w:rPr>
      </w:pPr>
      <w:r w:rsidRPr="007B3589">
        <w:rPr>
          <w:sz w:val="28"/>
          <w:szCs w:val="28"/>
        </w:rPr>
        <w:t>Высокую вестибулярную устойчивость обеспечивают специальные упражнения на равновесие и упражнения, избирательно направленные на совершенствование функций вестибулярного аппарата. Одни из них позволяют укрепить вестибулярный аппарат, другие помогают противодействовать нарушениям равновесия в процессе и после вращательных движений.</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Выносливость.</w:t>
      </w:r>
    </w:p>
    <w:p w:rsidR="00A21B30" w:rsidRPr="007B3589" w:rsidRDefault="00A21B30" w:rsidP="00A21B30">
      <w:pPr>
        <w:pStyle w:val="ab"/>
        <w:ind w:firstLine="709"/>
        <w:jc w:val="both"/>
        <w:rPr>
          <w:sz w:val="28"/>
          <w:szCs w:val="28"/>
        </w:rPr>
      </w:pPr>
      <w:r w:rsidRPr="007B3589">
        <w:rPr>
          <w:rStyle w:val="a5"/>
          <w:sz w:val="28"/>
          <w:szCs w:val="28"/>
        </w:rPr>
        <w:t>Выносливост</w:t>
      </w:r>
      <w:proofErr w:type="gramStart"/>
      <w:r w:rsidRPr="007B3589">
        <w:rPr>
          <w:rStyle w:val="a5"/>
          <w:sz w:val="28"/>
          <w:szCs w:val="28"/>
        </w:rPr>
        <w:t>ь</w:t>
      </w:r>
      <w:r w:rsidRPr="007B3589">
        <w:rPr>
          <w:sz w:val="28"/>
          <w:szCs w:val="28"/>
        </w:rPr>
        <w:t>-</w:t>
      </w:r>
      <w:proofErr w:type="gramEnd"/>
      <w:r w:rsidRPr="007B3589">
        <w:rPr>
          <w:sz w:val="28"/>
          <w:szCs w:val="28"/>
        </w:rPr>
        <w:t xml:space="preserve"> это способность организма выполнять работу заданной мощности в течение относительно длительного времени без снижения ее эффективности.</w:t>
      </w:r>
    </w:p>
    <w:p w:rsidR="00A21B30" w:rsidRPr="007B3589" w:rsidRDefault="00A21B30" w:rsidP="00A21B30">
      <w:pPr>
        <w:pStyle w:val="ab"/>
        <w:ind w:firstLine="709"/>
        <w:jc w:val="both"/>
        <w:rPr>
          <w:sz w:val="28"/>
          <w:szCs w:val="28"/>
        </w:rPr>
      </w:pPr>
      <w:r w:rsidRPr="007B3589">
        <w:rPr>
          <w:sz w:val="28"/>
          <w:szCs w:val="28"/>
        </w:rPr>
        <w:t>Основные показатели выносливости – мощность физической работы и ее продолжительность.</w:t>
      </w:r>
    </w:p>
    <w:p w:rsidR="00A21B30" w:rsidRPr="007B3589" w:rsidRDefault="00A21B30" w:rsidP="00A21B30">
      <w:pPr>
        <w:pStyle w:val="ab"/>
        <w:ind w:firstLine="709"/>
        <w:jc w:val="both"/>
        <w:rPr>
          <w:sz w:val="28"/>
          <w:szCs w:val="28"/>
        </w:rPr>
      </w:pPr>
      <w:r w:rsidRPr="007B3589">
        <w:rPr>
          <w:sz w:val="28"/>
          <w:szCs w:val="28"/>
        </w:rPr>
        <w:t>Основные упражнения для воспитания выносливости – упражнения циклического характера – ходьба, бег, плавание,  и ациклического характера – игры.</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Гибкость.</w:t>
      </w:r>
    </w:p>
    <w:p w:rsidR="00A21B30" w:rsidRPr="007B3589" w:rsidRDefault="00A21B30" w:rsidP="00A21B30">
      <w:pPr>
        <w:pStyle w:val="ab"/>
        <w:ind w:firstLine="709"/>
        <w:jc w:val="both"/>
        <w:rPr>
          <w:sz w:val="28"/>
          <w:szCs w:val="28"/>
        </w:rPr>
      </w:pPr>
      <w:r w:rsidRPr="007B3589">
        <w:rPr>
          <w:rStyle w:val="a5"/>
          <w:sz w:val="28"/>
          <w:szCs w:val="28"/>
        </w:rPr>
        <w:t>Гибкость</w:t>
      </w:r>
      <w:r w:rsidRPr="007B3589">
        <w:rPr>
          <w:b/>
          <w:sz w:val="28"/>
          <w:szCs w:val="28"/>
        </w:rPr>
        <w:t>-</w:t>
      </w:r>
      <w:r w:rsidRPr="007B3589">
        <w:rPr>
          <w:sz w:val="28"/>
          <w:szCs w:val="28"/>
        </w:rPr>
        <w:t>это способность выполнять движения с максимально возможной амплитудой. Гибкость зависит от следующих факторов:</w:t>
      </w:r>
    </w:p>
    <w:p w:rsidR="00A21B30" w:rsidRPr="007B3589" w:rsidRDefault="00A21B30" w:rsidP="00A21B30">
      <w:pPr>
        <w:pStyle w:val="ab"/>
        <w:ind w:firstLine="709"/>
        <w:jc w:val="both"/>
        <w:rPr>
          <w:sz w:val="28"/>
          <w:szCs w:val="28"/>
        </w:rPr>
      </w:pPr>
      <w:r w:rsidRPr="007B3589">
        <w:rPr>
          <w:sz w:val="28"/>
          <w:szCs w:val="28"/>
        </w:rPr>
        <w:t>• анатомических особенностей суставов;</w:t>
      </w:r>
    </w:p>
    <w:p w:rsidR="00A21B30" w:rsidRPr="007B3589" w:rsidRDefault="00A21B30" w:rsidP="00A21B30">
      <w:pPr>
        <w:pStyle w:val="ab"/>
        <w:ind w:firstLine="709"/>
        <w:jc w:val="both"/>
        <w:rPr>
          <w:sz w:val="28"/>
          <w:szCs w:val="28"/>
        </w:rPr>
      </w:pPr>
      <w:r w:rsidRPr="007B3589">
        <w:rPr>
          <w:sz w:val="28"/>
          <w:szCs w:val="28"/>
        </w:rPr>
        <w:t>• эластичности связочного аппарата, мышечных сухожилий и мышц;</w:t>
      </w:r>
    </w:p>
    <w:p w:rsidR="00A21B30" w:rsidRPr="007B3589" w:rsidRDefault="00A21B30" w:rsidP="00A21B30">
      <w:pPr>
        <w:pStyle w:val="ab"/>
        <w:ind w:firstLine="709"/>
        <w:jc w:val="both"/>
        <w:rPr>
          <w:sz w:val="28"/>
          <w:szCs w:val="28"/>
        </w:rPr>
      </w:pPr>
      <w:r w:rsidRPr="007B3589">
        <w:rPr>
          <w:sz w:val="28"/>
          <w:szCs w:val="28"/>
        </w:rPr>
        <w:t>• способности сочетать расслабление и сокращение (напряжение) мышц-антагонистов в суставах.</w:t>
      </w:r>
    </w:p>
    <w:p w:rsidR="00A21B30" w:rsidRPr="007B3589" w:rsidRDefault="00A21B30" w:rsidP="00A21B30">
      <w:pPr>
        <w:pStyle w:val="ab"/>
        <w:ind w:firstLine="709"/>
        <w:jc w:val="both"/>
        <w:rPr>
          <w:sz w:val="28"/>
          <w:szCs w:val="28"/>
        </w:rPr>
      </w:pPr>
      <w:r w:rsidRPr="007B3589">
        <w:rPr>
          <w:sz w:val="28"/>
          <w:szCs w:val="28"/>
        </w:rPr>
        <w:t xml:space="preserve">Таким образом, развитие гибкости связано с повышением эластичности мышц, мышечных суставов и связок, с совершенствованием координации </w:t>
      </w:r>
      <w:r w:rsidRPr="007B3589">
        <w:rPr>
          <w:sz w:val="28"/>
          <w:szCs w:val="28"/>
        </w:rPr>
        <w:lastRenderedPageBreak/>
        <w:t>работы мышц-антагонистов и, при многолетних занятиях, с изменением формы сочленяющихся костных поверхностей.</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Координационные способности.</w:t>
      </w:r>
    </w:p>
    <w:p w:rsidR="00A21B30" w:rsidRPr="007B3589" w:rsidRDefault="00A21B30" w:rsidP="00A21B30">
      <w:pPr>
        <w:pStyle w:val="ab"/>
        <w:ind w:firstLine="709"/>
        <w:jc w:val="both"/>
        <w:rPr>
          <w:sz w:val="28"/>
          <w:szCs w:val="28"/>
        </w:rPr>
      </w:pPr>
      <w:r w:rsidRPr="007B3589">
        <w:rPr>
          <w:rStyle w:val="a5"/>
          <w:sz w:val="28"/>
          <w:szCs w:val="28"/>
        </w:rPr>
        <w:t xml:space="preserve">Ловкость </w:t>
      </w:r>
      <w:r w:rsidRPr="007B3589">
        <w:rPr>
          <w:sz w:val="28"/>
          <w:szCs w:val="28"/>
        </w:rPr>
        <w:t>- сложное комплексное двигательное качество, уровень развития которого определяется многими факторами. Наибольшее значение имеют высокоразвитое мышечное чувство и так называемая пластичность корковых нервных процессов. От степени проявления последних зависит срочность образования координационных связей и быстроты перехода от одних установок и реакций к другим. Основу ловкости составляют координационные способности.</w:t>
      </w:r>
    </w:p>
    <w:p w:rsidR="00A21B30" w:rsidRPr="007B3589" w:rsidRDefault="00A21B30" w:rsidP="00A21B30">
      <w:pPr>
        <w:pStyle w:val="ab"/>
        <w:ind w:firstLine="709"/>
        <w:jc w:val="both"/>
        <w:rPr>
          <w:sz w:val="28"/>
          <w:szCs w:val="28"/>
        </w:rPr>
      </w:pPr>
      <w:r w:rsidRPr="007B3589">
        <w:rPr>
          <w:sz w:val="28"/>
          <w:szCs w:val="28"/>
        </w:rPr>
        <w:t xml:space="preserve">Под </w:t>
      </w:r>
      <w:r w:rsidRPr="007B3589">
        <w:rPr>
          <w:rStyle w:val="a5"/>
          <w:sz w:val="28"/>
          <w:szCs w:val="28"/>
        </w:rPr>
        <w:t>двигательно-координационными способностями</w:t>
      </w:r>
      <w:r w:rsidRPr="007B3589">
        <w:rPr>
          <w:sz w:val="28"/>
          <w:szCs w:val="28"/>
        </w:rPr>
        <w:t xml:space="preserve"> понимаются способности быстро, точно, целесообразно, экономно и находчиво, т.е. наиболее совершенно, решать двигательные задачи (особенно сложные и возникающие неожиданно).</w:t>
      </w:r>
    </w:p>
    <w:p w:rsidR="00A21B30" w:rsidRPr="007B3589" w:rsidRDefault="00A21B30" w:rsidP="00A21B30">
      <w:pPr>
        <w:pStyle w:val="a7"/>
        <w:spacing w:after="0" w:line="240" w:lineRule="auto"/>
        <w:ind w:left="0" w:firstLine="709"/>
        <w:jc w:val="both"/>
        <w:rPr>
          <w:rFonts w:ascii="Times New Roman" w:hAnsi="Times New Roman"/>
          <w:i/>
          <w:sz w:val="28"/>
          <w:szCs w:val="28"/>
        </w:rPr>
      </w:pPr>
      <w:r w:rsidRPr="007B3589">
        <w:rPr>
          <w:rFonts w:ascii="Times New Roman" w:hAnsi="Times New Roman"/>
          <w:i/>
          <w:sz w:val="28"/>
          <w:szCs w:val="28"/>
        </w:rPr>
        <w:t>Телосложение.</w:t>
      </w:r>
    </w:p>
    <w:p w:rsidR="00A21B30" w:rsidRPr="007B3589" w:rsidRDefault="00A21B30" w:rsidP="00A21B30">
      <w:pPr>
        <w:pStyle w:val="ab"/>
        <w:tabs>
          <w:tab w:val="left" w:pos="851"/>
        </w:tabs>
        <w:ind w:firstLine="709"/>
        <w:jc w:val="both"/>
        <w:rPr>
          <w:sz w:val="28"/>
          <w:szCs w:val="28"/>
        </w:rPr>
      </w:pPr>
      <w:r w:rsidRPr="007B3589">
        <w:rPr>
          <w:sz w:val="28"/>
          <w:szCs w:val="28"/>
        </w:rPr>
        <w:t xml:space="preserve">Измерение уровня телосложения проводится в соответствии с антропометрическими требованиями. </w:t>
      </w:r>
    </w:p>
    <w:p w:rsidR="00A21B30" w:rsidRPr="007B3589" w:rsidRDefault="00A21B30" w:rsidP="00A21B30">
      <w:pPr>
        <w:pStyle w:val="ab"/>
        <w:tabs>
          <w:tab w:val="left" w:pos="851"/>
        </w:tabs>
        <w:ind w:firstLine="709"/>
        <w:jc w:val="both"/>
        <w:rPr>
          <w:sz w:val="28"/>
          <w:szCs w:val="28"/>
        </w:rPr>
      </w:pPr>
      <w:r w:rsidRPr="007B3589">
        <w:rPr>
          <w:sz w:val="28"/>
          <w:szCs w:val="28"/>
        </w:rPr>
        <w:t xml:space="preserve">Характеристика антропометрических показателей юных спортсменов, ростовые данные, желательные показатели типа строения тела и </w:t>
      </w:r>
      <w:proofErr w:type="spellStart"/>
      <w:r w:rsidRPr="007B3589">
        <w:rPr>
          <w:sz w:val="28"/>
          <w:szCs w:val="28"/>
        </w:rPr>
        <w:t>соматотипа</w:t>
      </w:r>
      <w:proofErr w:type="spellEnd"/>
      <w:r w:rsidRPr="007B3589">
        <w:rPr>
          <w:sz w:val="28"/>
          <w:szCs w:val="28"/>
        </w:rPr>
        <w:t>. Двигательные способности, лежащие в основе развития необходимых специальных физических качеств, их основные показатели.</w:t>
      </w:r>
    </w:p>
    <w:p w:rsidR="00A21B30" w:rsidRPr="007B3589" w:rsidRDefault="00A21B30" w:rsidP="00A21B30">
      <w:pPr>
        <w:pStyle w:val="11"/>
        <w:shd w:val="clear" w:color="auto" w:fill="auto"/>
        <w:spacing w:before="0" w:after="0" w:line="240" w:lineRule="auto"/>
        <w:ind w:firstLine="0"/>
        <w:jc w:val="left"/>
        <w:rPr>
          <w:b/>
          <w:sz w:val="28"/>
          <w:szCs w:val="28"/>
        </w:rPr>
      </w:pPr>
      <w:r w:rsidRPr="007B3589">
        <w:rPr>
          <w:rStyle w:val="3"/>
          <w:rFonts w:ascii="Times New Roman" w:hAnsi="Times New Roman" w:cs="Times New Roman"/>
          <w:b/>
          <w:sz w:val="28"/>
          <w:szCs w:val="28"/>
        </w:rPr>
        <w:t xml:space="preserve">4.2. </w:t>
      </w:r>
      <w:r w:rsidRPr="007B3589">
        <w:rPr>
          <w:b/>
          <w:sz w:val="28"/>
          <w:szCs w:val="28"/>
        </w:rPr>
        <w:t>Требования к результатам реализации Программы на каждом этапе спортивной подготовки, выполнение которых дает основание для перевода лица, проходящего спортивную подготовку, на следующий этап спортивной подготовки</w:t>
      </w:r>
    </w:p>
    <w:p w:rsidR="00A21B30" w:rsidRPr="007B3589" w:rsidRDefault="00A21B30" w:rsidP="00A21B30">
      <w:pPr>
        <w:pStyle w:val="9"/>
        <w:shd w:val="clear" w:color="auto" w:fill="auto"/>
        <w:tabs>
          <w:tab w:val="left" w:pos="790"/>
        </w:tabs>
        <w:spacing w:after="0" w:line="240" w:lineRule="auto"/>
        <w:ind w:firstLine="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Результатом реализации Программы на этапе начальной подготовки является:</w:t>
      </w:r>
    </w:p>
    <w:p w:rsidR="00A21B30" w:rsidRPr="007B3589" w:rsidRDefault="00A21B30" w:rsidP="00A21B30">
      <w:pPr>
        <w:pStyle w:val="9"/>
        <w:numPr>
          <w:ilvl w:val="0"/>
          <w:numId w:val="42"/>
        </w:numPr>
        <w:shd w:val="clear" w:color="auto" w:fill="auto"/>
        <w:tabs>
          <w:tab w:val="left" w:pos="67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формирование устойчивого интереса к занятиям спортом;</w:t>
      </w:r>
    </w:p>
    <w:p w:rsidR="00A21B30" w:rsidRPr="007B3589" w:rsidRDefault="00A21B30" w:rsidP="00A21B30">
      <w:pPr>
        <w:pStyle w:val="9"/>
        <w:numPr>
          <w:ilvl w:val="0"/>
          <w:numId w:val="42"/>
        </w:numPr>
        <w:shd w:val="clear" w:color="auto" w:fill="auto"/>
        <w:tabs>
          <w:tab w:val="left" w:pos="67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формирование широкого круга двигательных умений и навыков;</w:t>
      </w:r>
    </w:p>
    <w:p w:rsidR="00A21B30" w:rsidRPr="007B3589" w:rsidRDefault="00A21B30" w:rsidP="00A21B30">
      <w:pPr>
        <w:pStyle w:val="9"/>
        <w:numPr>
          <w:ilvl w:val="0"/>
          <w:numId w:val="42"/>
        </w:numPr>
        <w:shd w:val="clear" w:color="auto" w:fill="auto"/>
        <w:tabs>
          <w:tab w:val="left" w:pos="680"/>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освоение основ техники по виду спорта плавание;</w:t>
      </w:r>
    </w:p>
    <w:p w:rsidR="00A21B30" w:rsidRPr="007B3589" w:rsidRDefault="00A21B30" w:rsidP="00A21B30">
      <w:pPr>
        <w:pStyle w:val="9"/>
        <w:numPr>
          <w:ilvl w:val="0"/>
          <w:numId w:val="42"/>
        </w:numPr>
        <w:shd w:val="clear" w:color="auto" w:fill="auto"/>
        <w:tabs>
          <w:tab w:val="left" w:pos="68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всестороннее гармоничное развитие физических качеств;</w:t>
      </w:r>
    </w:p>
    <w:p w:rsidR="00A21B30" w:rsidRPr="007B3589" w:rsidRDefault="00A21B30" w:rsidP="00A21B30">
      <w:pPr>
        <w:pStyle w:val="9"/>
        <w:numPr>
          <w:ilvl w:val="0"/>
          <w:numId w:val="42"/>
        </w:numPr>
        <w:shd w:val="clear" w:color="auto" w:fill="auto"/>
        <w:tabs>
          <w:tab w:val="left" w:pos="67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укрепление здоровья спортсменов;</w:t>
      </w:r>
    </w:p>
    <w:p w:rsidR="00A21B30" w:rsidRPr="007B3589" w:rsidRDefault="00A21B30" w:rsidP="00A21B30">
      <w:pPr>
        <w:pStyle w:val="9"/>
        <w:numPr>
          <w:ilvl w:val="0"/>
          <w:numId w:val="42"/>
        </w:numPr>
        <w:shd w:val="clear" w:color="auto" w:fill="auto"/>
        <w:tabs>
          <w:tab w:val="left" w:pos="769"/>
        </w:tabs>
        <w:spacing w:after="0" w:line="240" w:lineRule="auto"/>
        <w:ind w:left="20" w:righ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отбор перспективных юных спортсменов для дальнейших занятий по виду спорта плавание.</w:t>
      </w:r>
    </w:p>
    <w:p w:rsidR="00A21B30" w:rsidRPr="007B3589" w:rsidRDefault="00A21B30" w:rsidP="00A21B30">
      <w:pPr>
        <w:pStyle w:val="9"/>
        <w:shd w:val="clear" w:color="auto" w:fill="auto"/>
        <w:tabs>
          <w:tab w:val="left" w:pos="954"/>
        </w:tabs>
        <w:spacing w:after="0" w:line="240" w:lineRule="auto"/>
        <w:ind w:firstLine="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Результатом реализации Программы на тренировочном этапе (этапе спортивной специализации) является:</w:t>
      </w:r>
    </w:p>
    <w:p w:rsidR="00A21B30" w:rsidRPr="007B3589" w:rsidRDefault="00A21B30" w:rsidP="00A21B30">
      <w:pPr>
        <w:pStyle w:val="9"/>
        <w:numPr>
          <w:ilvl w:val="0"/>
          <w:numId w:val="42"/>
        </w:numPr>
        <w:shd w:val="clear" w:color="auto" w:fill="auto"/>
        <w:tabs>
          <w:tab w:val="left" w:pos="778"/>
        </w:tabs>
        <w:spacing w:after="0" w:line="240" w:lineRule="auto"/>
        <w:ind w:left="20" w:righ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Повышение уровня общей и специальной физической, технической, тактической и психологической подготовки;</w:t>
      </w:r>
    </w:p>
    <w:p w:rsidR="00A21B30" w:rsidRPr="007B3589" w:rsidRDefault="00A21B30" w:rsidP="00A21B30">
      <w:pPr>
        <w:pStyle w:val="9"/>
        <w:numPr>
          <w:ilvl w:val="0"/>
          <w:numId w:val="42"/>
        </w:numPr>
        <w:shd w:val="clear" w:color="auto" w:fill="auto"/>
        <w:tabs>
          <w:tab w:val="left" w:pos="682"/>
        </w:tabs>
        <w:spacing w:after="0" w:line="240" w:lineRule="auto"/>
        <w:ind w:left="20" w:righ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Приобретение опыта и достижение стабильности выступления на официальных спортивных соревнованиях по виду спорта плавание;</w:t>
      </w:r>
    </w:p>
    <w:p w:rsidR="00A21B30" w:rsidRPr="007B3589" w:rsidRDefault="00A21B30" w:rsidP="00A21B30">
      <w:pPr>
        <w:pStyle w:val="9"/>
        <w:numPr>
          <w:ilvl w:val="0"/>
          <w:numId w:val="42"/>
        </w:numPr>
        <w:shd w:val="clear" w:color="auto" w:fill="auto"/>
        <w:tabs>
          <w:tab w:val="left" w:pos="67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Формирование спортивной мотивации;</w:t>
      </w:r>
    </w:p>
    <w:p w:rsidR="00A21B30" w:rsidRPr="007B3589" w:rsidRDefault="00A21B30" w:rsidP="00A21B30">
      <w:pPr>
        <w:pStyle w:val="9"/>
        <w:numPr>
          <w:ilvl w:val="0"/>
          <w:numId w:val="42"/>
        </w:numPr>
        <w:shd w:val="clear" w:color="auto" w:fill="auto"/>
        <w:tabs>
          <w:tab w:val="left" w:pos="67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Укрепление здоровья спортсменов.</w:t>
      </w:r>
    </w:p>
    <w:p w:rsidR="00A21B30" w:rsidRPr="007B3589" w:rsidRDefault="00A21B30" w:rsidP="00A21B30">
      <w:pPr>
        <w:pStyle w:val="9"/>
        <w:shd w:val="clear" w:color="auto" w:fill="auto"/>
        <w:tabs>
          <w:tab w:val="left" w:pos="954"/>
        </w:tabs>
        <w:spacing w:after="0" w:line="240" w:lineRule="auto"/>
        <w:ind w:left="20" w:firstLine="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 xml:space="preserve">Результатом реализации Программы на этапе совершенствования спортивного </w:t>
      </w:r>
      <w:proofErr w:type="spellStart"/>
      <w:r w:rsidRPr="007B3589">
        <w:rPr>
          <w:rFonts w:ascii="Times New Roman" w:hAnsi="Times New Roman" w:cs="Times New Roman"/>
          <w:color w:val="auto"/>
          <w:sz w:val="28"/>
          <w:szCs w:val="28"/>
        </w:rPr>
        <w:t>мастерстваявляется</w:t>
      </w:r>
      <w:proofErr w:type="spellEnd"/>
      <w:r w:rsidRPr="007B3589">
        <w:rPr>
          <w:rFonts w:ascii="Times New Roman" w:hAnsi="Times New Roman" w:cs="Times New Roman"/>
          <w:color w:val="auto"/>
          <w:sz w:val="28"/>
          <w:szCs w:val="28"/>
        </w:rPr>
        <w:t>:</w:t>
      </w:r>
    </w:p>
    <w:p w:rsidR="00A21B30" w:rsidRPr="007B3589" w:rsidRDefault="00A21B30" w:rsidP="00A21B30">
      <w:pPr>
        <w:pStyle w:val="9"/>
        <w:numPr>
          <w:ilvl w:val="0"/>
          <w:numId w:val="42"/>
        </w:numPr>
        <w:shd w:val="clear" w:color="auto" w:fill="auto"/>
        <w:tabs>
          <w:tab w:val="left" w:pos="68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повышение функциональных возможностей организма спортсменов;</w:t>
      </w:r>
    </w:p>
    <w:p w:rsidR="00A21B30" w:rsidRPr="007B3589" w:rsidRDefault="00A21B30" w:rsidP="00A21B30">
      <w:pPr>
        <w:pStyle w:val="9"/>
        <w:numPr>
          <w:ilvl w:val="0"/>
          <w:numId w:val="42"/>
        </w:numPr>
        <w:shd w:val="clear" w:color="auto" w:fill="auto"/>
        <w:tabs>
          <w:tab w:val="left" w:pos="687"/>
        </w:tabs>
        <w:spacing w:after="0" w:line="240" w:lineRule="auto"/>
        <w:ind w:left="20" w:righ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lastRenderedPageBreak/>
        <w:t>совершенствование общих и специальных физических качеств, технической, тактической и психологической подготовки;</w:t>
      </w:r>
    </w:p>
    <w:p w:rsidR="00A21B30" w:rsidRPr="007B3589" w:rsidRDefault="00A21B30" w:rsidP="00A21B30">
      <w:pPr>
        <w:pStyle w:val="9"/>
        <w:numPr>
          <w:ilvl w:val="0"/>
          <w:numId w:val="42"/>
        </w:numPr>
        <w:shd w:val="clear" w:color="auto" w:fill="auto"/>
        <w:tabs>
          <w:tab w:val="left" w:pos="802"/>
        </w:tabs>
        <w:spacing w:after="0" w:line="240" w:lineRule="auto"/>
        <w:ind w:left="20" w:righ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стабильность демонстрации высоких спортивных результатов на региональных и всероссийских официальных спортивных соревнованиях;</w:t>
      </w:r>
    </w:p>
    <w:p w:rsidR="00A21B30" w:rsidRPr="007B3589" w:rsidRDefault="00A21B30" w:rsidP="00A21B30">
      <w:pPr>
        <w:pStyle w:val="9"/>
        <w:numPr>
          <w:ilvl w:val="0"/>
          <w:numId w:val="42"/>
        </w:numPr>
        <w:shd w:val="clear" w:color="auto" w:fill="auto"/>
        <w:tabs>
          <w:tab w:val="left" w:pos="68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поддержание высокого уровня спортивной мотивации;</w:t>
      </w:r>
    </w:p>
    <w:p w:rsidR="00A21B30" w:rsidRPr="007B3589" w:rsidRDefault="00A21B30" w:rsidP="00A21B30">
      <w:pPr>
        <w:pStyle w:val="9"/>
        <w:numPr>
          <w:ilvl w:val="0"/>
          <w:numId w:val="42"/>
        </w:numPr>
        <w:shd w:val="clear" w:color="auto" w:fill="auto"/>
        <w:tabs>
          <w:tab w:val="left" w:pos="680"/>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сохранение здоровья спортсменов.</w:t>
      </w:r>
    </w:p>
    <w:p w:rsidR="00A21B30" w:rsidRPr="007B3589" w:rsidRDefault="00A21B30" w:rsidP="00A21B30">
      <w:pPr>
        <w:pStyle w:val="9"/>
        <w:shd w:val="clear" w:color="auto" w:fill="auto"/>
        <w:tabs>
          <w:tab w:val="left" w:pos="954"/>
        </w:tabs>
        <w:spacing w:after="0" w:line="240" w:lineRule="auto"/>
        <w:ind w:left="20" w:firstLine="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Результатом реализации Программы на</w:t>
      </w:r>
      <w:r w:rsidRPr="007B3589">
        <w:rPr>
          <w:color w:val="auto"/>
          <w:sz w:val="28"/>
          <w:szCs w:val="28"/>
        </w:rPr>
        <w:t xml:space="preserve"> </w:t>
      </w:r>
      <w:r w:rsidRPr="007B3589">
        <w:rPr>
          <w:rFonts w:ascii="Times New Roman" w:hAnsi="Times New Roman" w:cs="Times New Roman"/>
          <w:color w:val="auto"/>
          <w:sz w:val="28"/>
          <w:szCs w:val="28"/>
        </w:rPr>
        <w:t>этапе высшего спортивного мастерства:</w:t>
      </w:r>
    </w:p>
    <w:p w:rsidR="00A21B30" w:rsidRPr="007B3589" w:rsidRDefault="00A21B30" w:rsidP="00A21B30">
      <w:pPr>
        <w:pStyle w:val="9"/>
        <w:numPr>
          <w:ilvl w:val="0"/>
          <w:numId w:val="42"/>
        </w:numPr>
        <w:shd w:val="clear" w:color="auto" w:fill="auto"/>
        <w:tabs>
          <w:tab w:val="left" w:pos="675"/>
        </w:tabs>
        <w:spacing w:after="0" w:line="240" w:lineRule="auto"/>
        <w:ind w:lef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достижение результатов уровня спортивных сборных команд Российской Федерации;</w:t>
      </w:r>
    </w:p>
    <w:p w:rsidR="00A21B30" w:rsidRPr="007B3589" w:rsidRDefault="00A21B30" w:rsidP="00A21B30">
      <w:pPr>
        <w:pStyle w:val="9"/>
        <w:numPr>
          <w:ilvl w:val="0"/>
          <w:numId w:val="42"/>
        </w:numPr>
        <w:shd w:val="clear" w:color="auto" w:fill="auto"/>
        <w:tabs>
          <w:tab w:val="left" w:pos="678"/>
        </w:tabs>
        <w:spacing w:after="0" w:line="240" w:lineRule="auto"/>
        <w:ind w:left="20" w:right="20" w:firstLine="540"/>
        <w:jc w:val="both"/>
        <w:rPr>
          <w:rFonts w:ascii="Times New Roman" w:hAnsi="Times New Roman" w:cs="Times New Roman"/>
          <w:color w:val="auto"/>
          <w:sz w:val="28"/>
          <w:szCs w:val="28"/>
        </w:rPr>
      </w:pPr>
      <w:r w:rsidRPr="007B3589">
        <w:rPr>
          <w:rFonts w:ascii="Times New Roman" w:hAnsi="Times New Roman" w:cs="Times New Roman"/>
          <w:color w:val="auto"/>
          <w:sz w:val="28"/>
          <w:szCs w:val="28"/>
        </w:rPr>
        <w:t>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A21B30" w:rsidRPr="007B3589" w:rsidRDefault="00A21B30" w:rsidP="00A21B30">
      <w:pPr>
        <w:pStyle w:val="9"/>
        <w:shd w:val="clear" w:color="auto" w:fill="auto"/>
        <w:tabs>
          <w:tab w:val="left" w:pos="913"/>
        </w:tabs>
        <w:spacing w:after="0" w:line="240" w:lineRule="auto"/>
        <w:ind w:left="20" w:right="20" w:firstLine="0"/>
        <w:jc w:val="both"/>
        <w:rPr>
          <w:rFonts w:ascii="Times New Roman" w:hAnsi="Times New Roman" w:cs="Times New Roman"/>
          <w:sz w:val="28"/>
          <w:szCs w:val="28"/>
        </w:rPr>
      </w:pPr>
      <w:r w:rsidRPr="007B3589">
        <w:rPr>
          <w:rFonts w:ascii="Times New Roman" w:hAnsi="Times New Roman" w:cs="Times New Roman"/>
          <w:sz w:val="28"/>
          <w:szCs w:val="28"/>
        </w:rPr>
        <w:tab/>
        <w:t>Спортсмены, не выполнившие программные требования, на следующий год обучения не переводятся. Такие спортсмены, кроме занимающихся групп высшего спортивного мастерства, могут решением руководства продолжить обучения на повторный год, но не более одного раза на данном этапе подготовки.</w:t>
      </w:r>
    </w:p>
    <w:p w:rsidR="00A21B30" w:rsidRPr="007B3589" w:rsidRDefault="00A21B30" w:rsidP="00A21B30">
      <w:pPr>
        <w:pStyle w:val="11"/>
        <w:shd w:val="clear" w:color="auto" w:fill="auto"/>
        <w:spacing w:before="0" w:after="0" w:line="240" w:lineRule="auto"/>
        <w:ind w:firstLine="680"/>
        <w:jc w:val="both"/>
        <w:rPr>
          <w:sz w:val="28"/>
          <w:szCs w:val="28"/>
        </w:rPr>
      </w:pPr>
      <w:r w:rsidRPr="007B3589">
        <w:rPr>
          <w:sz w:val="28"/>
          <w:szCs w:val="28"/>
        </w:rPr>
        <w:t>Оценка технико-тактической подготовки спортсменов осуществляется на основании критериев, утвержденных Единой всероссийской спортивной классификацией. Выполнение разрядных норм и разрядных требований позволяет переводить спортсменов с этапа на этап спортивной подготовки.</w:t>
      </w:r>
    </w:p>
    <w:p w:rsidR="000A1507" w:rsidRPr="00764D8C" w:rsidRDefault="00764D8C" w:rsidP="001231E4">
      <w:pPr>
        <w:spacing w:after="0"/>
        <w:ind w:right="-551"/>
        <w:jc w:val="center"/>
        <w:rPr>
          <w:rFonts w:ascii="Times New Roman" w:hAnsi="Times New Roman" w:cs="Times New Roman"/>
          <w:b/>
          <w:bCs/>
          <w:color w:val="000000"/>
          <w:sz w:val="28"/>
          <w:szCs w:val="28"/>
          <w:u w:val="single"/>
        </w:rPr>
      </w:pPr>
      <w:r w:rsidRPr="00764D8C">
        <w:rPr>
          <w:rFonts w:ascii="Times New Roman" w:hAnsi="Times New Roman" w:cs="Times New Roman"/>
          <w:b/>
          <w:bCs/>
          <w:color w:val="000000"/>
          <w:sz w:val="28"/>
          <w:szCs w:val="28"/>
          <w:u w:val="single"/>
        </w:rPr>
        <w:t>5.3.</w:t>
      </w:r>
      <w:r w:rsidR="000A1507" w:rsidRPr="00764D8C">
        <w:rPr>
          <w:rFonts w:ascii="Times New Roman" w:hAnsi="Times New Roman" w:cs="Times New Roman"/>
          <w:b/>
          <w:bCs/>
          <w:color w:val="000000"/>
          <w:sz w:val="28"/>
          <w:szCs w:val="28"/>
          <w:u w:val="single"/>
        </w:rPr>
        <w:t xml:space="preserve">КОНТРОЛЬНО-ПЕРЕВОДНЫЕ НОРМАТИВЫ ПО ВИДУ СПОРТА </w:t>
      </w:r>
      <w:r w:rsidR="000A1507" w:rsidRPr="00764D8C">
        <w:rPr>
          <w:rFonts w:ascii="Times New Roman" w:hAnsi="Times New Roman" w:cs="Times New Roman"/>
          <w:b/>
          <w:sz w:val="28"/>
          <w:szCs w:val="28"/>
          <w:u w:val="single"/>
        </w:rPr>
        <w:t>ПЛАВАНИЕ</w:t>
      </w:r>
    </w:p>
    <w:p w:rsidR="000A1507" w:rsidRPr="00E51E63" w:rsidRDefault="007B3589" w:rsidP="000A1507">
      <w:pPr>
        <w:spacing w:after="0"/>
        <w:rPr>
          <w:rFonts w:ascii="Times New Roman" w:hAnsi="Times New Roman" w:cs="Times New Roman"/>
          <w:b/>
          <w:i/>
          <w:sz w:val="24"/>
          <w:szCs w:val="24"/>
        </w:rPr>
      </w:pPr>
      <w:r>
        <w:rPr>
          <w:rFonts w:ascii="Times New Roman" w:hAnsi="Times New Roman" w:cs="Times New Roman"/>
          <w:b/>
          <w:i/>
          <w:sz w:val="24"/>
          <w:szCs w:val="24"/>
        </w:rPr>
        <w:t xml:space="preserve">           </w:t>
      </w:r>
      <w:proofErr w:type="gramStart"/>
      <w:r w:rsidR="000A1507" w:rsidRPr="00764D8C">
        <w:rPr>
          <w:rFonts w:ascii="Times New Roman" w:hAnsi="Times New Roman" w:cs="Times New Roman"/>
          <w:b/>
          <w:i/>
          <w:sz w:val="24"/>
          <w:szCs w:val="24"/>
        </w:rPr>
        <w:t>Контрольно-переводные нормативы (групп начальной подготовки  1 года</w:t>
      </w:r>
      <w:r w:rsidR="000A1507" w:rsidRPr="00E51E63">
        <w:rPr>
          <w:rFonts w:ascii="Times New Roman" w:hAnsi="Times New Roman" w:cs="Times New Roman"/>
          <w:b/>
          <w:i/>
          <w:sz w:val="24"/>
          <w:szCs w:val="24"/>
        </w:rPr>
        <w:t xml:space="preserve"> обучения</w:t>
      </w:r>
      <w:proofErr w:type="gramEnd"/>
    </w:p>
    <w:tbl>
      <w:tblPr>
        <w:tblStyle w:val="a6"/>
        <w:tblW w:w="10065" w:type="dxa"/>
        <w:tblInd w:w="108" w:type="dxa"/>
        <w:tblLook w:val="01E0"/>
      </w:tblPr>
      <w:tblGrid>
        <w:gridCol w:w="4536"/>
        <w:gridCol w:w="2977"/>
        <w:gridCol w:w="2552"/>
      </w:tblGrid>
      <w:tr w:rsidR="000A1507" w:rsidRPr="00E51E63" w:rsidTr="000A1507">
        <w:tc>
          <w:tcPr>
            <w:tcW w:w="4536"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Контрольные упражнения</w:t>
            </w:r>
          </w:p>
        </w:tc>
        <w:tc>
          <w:tcPr>
            <w:tcW w:w="2977"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мальчики</w:t>
            </w:r>
          </w:p>
        </w:tc>
        <w:tc>
          <w:tcPr>
            <w:tcW w:w="2552"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девочки</w:t>
            </w:r>
          </w:p>
        </w:tc>
      </w:tr>
      <w:tr w:rsidR="000A1507" w:rsidRPr="00E51E63" w:rsidTr="000A1507">
        <w:tc>
          <w:tcPr>
            <w:tcW w:w="10065" w:type="dxa"/>
            <w:gridSpan w:val="3"/>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Общая физическая подготовка</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Бросок набивного мяча </w:t>
            </w:r>
            <w:smartTag w:uri="urn:schemas-microsoft-com:office:smarttags" w:element="metricconverter">
              <w:smartTagPr>
                <w:attr w:name="ProductID" w:val="1 кг"/>
              </w:smartTagPr>
              <w:r w:rsidRPr="00E51E63">
                <w:rPr>
                  <w:rFonts w:ascii="Times New Roman" w:hAnsi="Times New Roman" w:cs="Times New Roman"/>
                  <w:sz w:val="24"/>
                  <w:szCs w:val="24"/>
                </w:rPr>
                <w:t>1 кг</w:t>
              </w:r>
            </w:smartTag>
            <w:r w:rsidRPr="00E51E63">
              <w:rPr>
                <w:rFonts w:ascii="Times New Roman" w:hAnsi="Times New Roman" w:cs="Times New Roman"/>
                <w:sz w:val="24"/>
                <w:szCs w:val="24"/>
              </w:rPr>
              <w:t>, м</w:t>
            </w:r>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3,8</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3,3</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proofErr w:type="gramStart"/>
            <w:r w:rsidRPr="00E51E63">
              <w:rPr>
                <w:rFonts w:ascii="Times New Roman" w:hAnsi="Times New Roman" w:cs="Times New Roman"/>
                <w:sz w:val="24"/>
                <w:szCs w:val="24"/>
              </w:rPr>
              <w:t>Наклон</w:t>
            </w:r>
            <w:proofErr w:type="gramEnd"/>
            <w:r w:rsidRPr="00E51E63">
              <w:rPr>
                <w:rFonts w:ascii="Times New Roman" w:hAnsi="Times New Roman" w:cs="Times New Roman"/>
                <w:sz w:val="24"/>
                <w:szCs w:val="24"/>
              </w:rPr>
              <w:t xml:space="preserve"> вперед стоя на возвышении</w:t>
            </w:r>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уровня стопы</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уровня стопы</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proofErr w:type="spellStart"/>
            <w:r w:rsidRPr="00E51E63">
              <w:rPr>
                <w:rFonts w:ascii="Times New Roman" w:hAnsi="Times New Roman" w:cs="Times New Roman"/>
                <w:sz w:val="24"/>
                <w:szCs w:val="24"/>
              </w:rPr>
              <w:t>Выкрут</w:t>
            </w:r>
            <w:proofErr w:type="spellEnd"/>
            <w:r w:rsidRPr="00E51E63">
              <w:rPr>
                <w:rFonts w:ascii="Times New Roman" w:hAnsi="Times New Roman" w:cs="Times New Roman"/>
                <w:sz w:val="24"/>
                <w:szCs w:val="24"/>
              </w:rPr>
              <w:t xml:space="preserve"> прямых рук вперед-назад</w:t>
            </w:r>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на 2 кулака шире плеч </w:t>
            </w:r>
            <w:proofErr w:type="gramStart"/>
            <w:r w:rsidRPr="00E51E63">
              <w:rPr>
                <w:rFonts w:ascii="Times New Roman" w:hAnsi="Times New Roman" w:cs="Times New Roman"/>
                <w:sz w:val="24"/>
                <w:szCs w:val="24"/>
              </w:rPr>
              <w:t>-н</w:t>
            </w:r>
            <w:proofErr w:type="gramEnd"/>
            <w:r w:rsidRPr="00E51E63">
              <w:rPr>
                <w:rFonts w:ascii="Times New Roman" w:hAnsi="Times New Roman" w:cs="Times New Roman"/>
                <w:sz w:val="24"/>
                <w:szCs w:val="24"/>
              </w:rPr>
              <w:t>а ширине плеч</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на 2 кулака шире плеч </w:t>
            </w:r>
            <w:proofErr w:type="gramStart"/>
            <w:r w:rsidRPr="00E51E63">
              <w:rPr>
                <w:rFonts w:ascii="Times New Roman" w:hAnsi="Times New Roman" w:cs="Times New Roman"/>
                <w:sz w:val="24"/>
                <w:szCs w:val="24"/>
              </w:rPr>
              <w:t>-н</w:t>
            </w:r>
            <w:proofErr w:type="gramEnd"/>
            <w:r w:rsidRPr="00E51E63">
              <w:rPr>
                <w:rFonts w:ascii="Times New Roman" w:hAnsi="Times New Roman" w:cs="Times New Roman"/>
                <w:sz w:val="24"/>
                <w:szCs w:val="24"/>
              </w:rPr>
              <w:t xml:space="preserve">а ширине плеч </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Челночный бег 3*10 м, </w:t>
            </w:r>
            <w:proofErr w:type="gramStart"/>
            <w:r w:rsidRPr="00E51E63">
              <w:rPr>
                <w:rFonts w:ascii="Times New Roman" w:hAnsi="Times New Roman" w:cs="Times New Roman"/>
                <w:sz w:val="24"/>
                <w:szCs w:val="24"/>
              </w:rPr>
              <w:t>с</w:t>
            </w:r>
            <w:proofErr w:type="gramEnd"/>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10,0</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10,5</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Прыжок в длину с места</w:t>
            </w:r>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125-135</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115-125</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Сгибание разгибание рук</w:t>
            </w:r>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10-15</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8-12</w:t>
            </w:r>
          </w:p>
        </w:tc>
      </w:tr>
      <w:tr w:rsidR="000A1507" w:rsidRPr="00E51E63" w:rsidTr="000A1507">
        <w:tc>
          <w:tcPr>
            <w:tcW w:w="10065" w:type="dxa"/>
            <w:gridSpan w:val="3"/>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Техническая программа</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Длина скольжения, </w:t>
            </w:r>
            <w:proofErr w:type="gramStart"/>
            <w:r w:rsidRPr="00E51E63">
              <w:rPr>
                <w:rFonts w:ascii="Times New Roman" w:hAnsi="Times New Roman" w:cs="Times New Roman"/>
                <w:sz w:val="24"/>
                <w:szCs w:val="24"/>
              </w:rPr>
              <w:t>м</w:t>
            </w:r>
            <w:proofErr w:type="gramEnd"/>
          </w:p>
        </w:tc>
        <w:tc>
          <w:tcPr>
            <w:tcW w:w="2977"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6</w:t>
            </w:r>
          </w:p>
        </w:tc>
        <w:tc>
          <w:tcPr>
            <w:tcW w:w="2552"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6</w:t>
            </w:r>
          </w:p>
        </w:tc>
      </w:tr>
      <w:tr w:rsidR="000A1507" w:rsidRPr="00E51E63" w:rsidTr="007B3589">
        <w:trPr>
          <w:trHeight w:val="272"/>
        </w:trPr>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Плавание 25м </w:t>
            </w:r>
            <w:proofErr w:type="spellStart"/>
            <w:r w:rsidRPr="00E51E63">
              <w:rPr>
                <w:rFonts w:ascii="Times New Roman" w:hAnsi="Times New Roman" w:cs="Times New Roman"/>
                <w:sz w:val="24"/>
                <w:szCs w:val="24"/>
              </w:rPr>
              <w:t>в-ст</w:t>
            </w:r>
            <w:proofErr w:type="spellEnd"/>
            <w:r w:rsidRPr="00E51E63">
              <w:rPr>
                <w:rFonts w:ascii="Times New Roman" w:hAnsi="Times New Roman" w:cs="Times New Roman"/>
                <w:sz w:val="24"/>
                <w:szCs w:val="24"/>
              </w:rPr>
              <w:t>, 25м на спине</w:t>
            </w:r>
          </w:p>
        </w:tc>
        <w:tc>
          <w:tcPr>
            <w:tcW w:w="5529"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Оценка техники плавания кроля на груди: горизонтальное положение тела пловца в воде. Лицо </w:t>
            </w:r>
            <w:proofErr w:type="gramStart"/>
            <w:r w:rsidRPr="00E51E63">
              <w:rPr>
                <w:rFonts w:ascii="Times New Roman" w:hAnsi="Times New Roman" w:cs="Times New Roman"/>
                <w:sz w:val="24"/>
                <w:szCs w:val="24"/>
              </w:rPr>
              <w:t>опущена</w:t>
            </w:r>
            <w:proofErr w:type="gramEnd"/>
            <w:r w:rsidRPr="00E51E63">
              <w:rPr>
                <w:rFonts w:ascii="Times New Roman" w:hAnsi="Times New Roman" w:cs="Times New Roman"/>
                <w:sz w:val="24"/>
                <w:szCs w:val="24"/>
              </w:rPr>
              <w:t xml:space="preserve"> в воду. Попеременная работа рук в согласовании с непрерывной попеременной работой рук. Для вдоха пловец поворачивает голову в сторону, выдох в воду. Допускается незначительные ошибки  в выполнении техники.</w:t>
            </w:r>
          </w:p>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На спине: тело вытянуто и находится на спине, во время плавания плечевой корпус совершает небольшие повороты за счет гребков. Голова неподвижна и смотрит вверх, ноги выпрямлены и совершают движение, напоминающие ножницы. Руки совершают попеременные движения напоминающие мельницу</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lastRenderedPageBreak/>
              <w:t>Плавание 100м комплексное плавание</w:t>
            </w:r>
          </w:p>
        </w:tc>
        <w:tc>
          <w:tcPr>
            <w:tcW w:w="5529" w:type="dxa"/>
            <w:gridSpan w:val="2"/>
          </w:tcPr>
          <w:p w:rsidR="000A1507" w:rsidRPr="00E51E63" w:rsidRDefault="000A1507" w:rsidP="0098216D">
            <w:pPr>
              <w:autoSpaceDE w:val="0"/>
              <w:autoSpaceDN w:val="0"/>
              <w:adjustRightInd w:val="0"/>
              <w:rPr>
                <w:rFonts w:ascii="Times New Roman" w:hAnsi="Times New Roman" w:cs="Times New Roman"/>
                <w:sz w:val="24"/>
                <w:szCs w:val="24"/>
              </w:rPr>
            </w:pPr>
            <w:r w:rsidRPr="00E51E63">
              <w:rPr>
                <w:rFonts w:ascii="Times New Roman" w:hAnsi="Times New Roman" w:cs="Times New Roman"/>
                <w:sz w:val="24"/>
                <w:szCs w:val="24"/>
              </w:rPr>
              <w:t xml:space="preserve">проплыть каждым стилем по 25 м соблюдая технику плавания всеми стилями. Кроль на груди, кроль на спине </w:t>
            </w:r>
            <w:proofErr w:type="gramStart"/>
            <w:r w:rsidRPr="00E51E63">
              <w:rPr>
                <w:rFonts w:ascii="Times New Roman" w:hAnsi="Times New Roman" w:cs="Times New Roman"/>
                <w:sz w:val="24"/>
                <w:szCs w:val="24"/>
              </w:rPr>
              <w:t>-п</w:t>
            </w:r>
            <w:proofErr w:type="gramEnd"/>
            <w:r w:rsidRPr="00E51E63">
              <w:rPr>
                <w:rFonts w:ascii="Times New Roman" w:hAnsi="Times New Roman" w:cs="Times New Roman"/>
                <w:sz w:val="24"/>
                <w:szCs w:val="24"/>
              </w:rPr>
              <w:t xml:space="preserve">оворот и финиш- касание одной рукой. Дельфин и </w:t>
            </w:r>
            <w:proofErr w:type="gramStart"/>
            <w:r w:rsidRPr="00E51E63">
              <w:rPr>
                <w:rFonts w:ascii="Times New Roman" w:hAnsi="Times New Roman" w:cs="Times New Roman"/>
                <w:sz w:val="24"/>
                <w:szCs w:val="24"/>
              </w:rPr>
              <w:t>брасс-поворот</w:t>
            </w:r>
            <w:proofErr w:type="gramEnd"/>
            <w:r w:rsidRPr="00E51E63">
              <w:rPr>
                <w:rFonts w:ascii="Times New Roman" w:hAnsi="Times New Roman" w:cs="Times New Roman"/>
                <w:sz w:val="24"/>
                <w:szCs w:val="24"/>
              </w:rPr>
              <w:t xml:space="preserve"> и финиш касание 2 руками</w:t>
            </w:r>
          </w:p>
          <w:p w:rsidR="000A1507" w:rsidRPr="00E51E63" w:rsidRDefault="000A1507" w:rsidP="0098216D">
            <w:pPr>
              <w:autoSpaceDE w:val="0"/>
              <w:autoSpaceDN w:val="0"/>
              <w:adjustRightInd w:val="0"/>
              <w:rPr>
                <w:rFonts w:ascii="Times New Roman" w:hAnsi="Times New Roman" w:cs="Times New Roman"/>
                <w:sz w:val="24"/>
                <w:szCs w:val="24"/>
              </w:rPr>
            </w:pPr>
            <w:r w:rsidRPr="00E51E63">
              <w:rPr>
                <w:rFonts w:ascii="Times New Roman" w:hAnsi="Times New Roman" w:cs="Times New Roman"/>
                <w:sz w:val="24"/>
                <w:szCs w:val="24"/>
              </w:rPr>
              <w:t>(в соотв. с правилами соревнований)</w:t>
            </w:r>
          </w:p>
        </w:tc>
      </w:tr>
      <w:tr w:rsidR="000A1507" w:rsidRPr="00E51E63" w:rsidTr="000A1507">
        <w:tc>
          <w:tcPr>
            <w:tcW w:w="453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Спортивный разряд на избранной дистанции</w:t>
            </w:r>
          </w:p>
        </w:tc>
        <w:tc>
          <w:tcPr>
            <w:tcW w:w="5529"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выполнение 3 </w:t>
            </w:r>
            <w:proofErr w:type="gramStart"/>
            <w:r w:rsidRPr="00E51E63">
              <w:rPr>
                <w:rFonts w:ascii="Times New Roman" w:hAnsi="Times New Roman" w:cs="Times New Roman"/>
                <w:sz w:val="24"/>
                <w:szCs w:val="24"/>
              </w:rPr>
              <w:t>юн</w:t>
            </w:r>
            <w:proofErr w:type="gramEnd"/>
            <w:r w:rsidRPr="00E51E63">
              <w:rPr>
                <w:rFonts w:ascii="Times New Roman" w:hAnsi="Times New Roman" w:cs="Times New Roman"/>
                <w:sz w:val="24"/>
                <w:szCs w:val="24"/>
              </w:rPr>
              <w:t xml:space="preserve"> разряда</w:t>
            </w:r>
          </w:p>
        </w:tc>
      </w:tr>
    </w:tbl>
    <w:p w:rsidR="007B3589" w:rsidRDefault="000A1507" w:rsidP="000A1507">
      <w:pPr>
        <w:rPr>
          <w:rFonts w:ascii="Times New Roman" w:hAnsi="Times New Roman" w:cs="Times New Roman"/>
          <w:b/>
          <w:i/>
          <w:sz w:val="24"/>
          <w:szCs w:val="24"/>
        </w:rPr>
      </w:pPr>
      <w:r w:rsidRPr="00E51E63">
        <w:rPr>
          <w:rFonts w:ascii="Times New Roman" w:hAnsi="Times New Roman" w:cs="Times New Roman"/>
          <w:b/>
          <w:i/>
          <w:sz w:val="24"/>
          <w:szCs w:val="24"/>
        </w:rPr>
        <w:t xml:space="preserve">    </w:t>
      </w:r>
      <w:r w:rsidR="007B3589">
        <w:rPr>
          <w:rFonts w:ascii="Times New Roman" w:hAnsi="Times New Roman" w:cs="Times New Roman"/>
          <w:b/>
          <w:i/>
          <w:sz w:val="24"/>
          <w:szCs w:val="24"/>
        </w:rPr>
        <w:t xml:space="preserve">            </w:t>
      </w:r>
    </w:p>
    <w:p w:rsidR="000A1507" w:rsidRPr="00E51E63" w:rsidRDefault="000A1507" w:rsidP="000A1507">
      <w:pPr>
        <w:rPr>
          <w:rFonts w:ascii="Times New Roman" w:hAnsi="Times New Roman" w:cs="Times New Roman"/>
          <w:b/>
          <w:i/>
          <w:sz w:val="24"/>
          <w:szCs w:val="24"/>
        </w:rPr>
      </w:pPr>
      <w:r w:rsidRPr="00E51E63">
        <w:rPr>
          <w:rFonts w:ascii="Times New Roman" w:hAnsi="Times New Roman" w:cs="Times New Roman"/>
          <w:b/>
          <w:i/>
          <w:sz w:val="24"/>
          <w:szCs w:val="24"/>
        </w:rPr>
        <w:t xml:space="preserve">Контрольно-переводные нормативы (групп начальной подготовки 2-3 года) </w:t>
      </w:r>
    </w:p>
    <w:tbl>
      <w:tblPr>
        <w:tblStyle w:val="a6"/>
        <w:tblW w:w="10065" w:type="dxa"/>
        <w:tblInd w:w="108" w:type="dxa"/>
        <w:tblLook w:val="01E0"/>
      </w:tblPr>
      <w:tblGrid>
        <w:gridCol w:w="4496"/>
        <w:gridCol w:w="1117"/>
        <w:gridCol w:w="1378"/>
        <w:gridCol w:w="3074"/>
      </w:tblGrid>
      <w:tr w:rsidR="000A1507" w:rsidRPr="00E51E63" w:rsidTr="000A1507">
        <w:tc>
          <w:tcPr>
            <w:tcW w:w="5613"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Контрольные упражнения</w:t>
            </w:r>
          </w:p>
        </w:tc>
        <w:tc>
          <w:tcPr>
            <w:tcW w:w="1378"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мальчики</w:t>
            </w:r>
          </w:p>
        </w:tc>
        <w:tc>
          <w:tcPr>
            <w:tcW w:w="3074"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девочки</w:t>
            </w:r>
          </w:p>
        </w:tc>
      </w:tr>
      <w:tr w:rsidR="000A1507" w:rsidRPr="00E51E63" w:rsidTr="000A1507">
        <w:tc>
          <w:tcPr>
            <w:tcW w:w="10065" w:type="dxa"/>
            <w:gridSpan w:val="4"/>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Общая физическая подготовка</w:t>
            </w:r>
          </w:p>
        </w:tc>
      </w:tr>
      <w:tr w:rsidR="000A1507" w:rsidRPr="00E51E63" w:rsidTr="000A1507">
        <w:tc>
          <w:tcPr>
            <w:tcW w:w="449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Бросок набивного мяча </w:t>
            </w:r>
            <w:smartTag w:uri="urn:schemas-microsoft-com:office:smarttags" w:element="metricconverter">
              <w:smartTagPr>
                <w:attr w:name="ProductID" w:val="1 кг"/>
              </w:smartTagPr>
              <w:r w:rsidRPr="00E51E63">
                <w:rPr>
                  <w:rFonts w:ascii="Times New Roman" w:hAnsi="Times New Roman" w:cs="Times New Roman"/>
                  <w:sz w:val="24"/>
                  <w:szCs w:val="24"/>
                </w:rPr>
                <w:t>1 кг</w:t>
              </w:r>
            </w:smartTag>
            <w:r w:rsidRPr="00E51E63">
              <w:rPr>
                <w:rFonts w:ascii="Times New Roman" w:hAnsi="Times New Roman" w:cs="Times New Roman"/>
                <w:sz w:val="24"/>
                <w:szCs w:val="24"/>
              </w:rPr>
              <w:t>, м</w:t>
            </w:r>
          </w:p>
        </w:tc>
        <w:tc>
          <w:tcPr>
            <w:tcW w:w="2495"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4,0</w:t>
            </w:r>
          </w:p>
        </w:tc>
        <w:tc>
          <w:tcPr>
            <w:tcW w:w="307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3,5</w:t>
            </w:r>
          </w:p>
        </w:tc>
      </w:tr>
      <w:tr w:rsidR="000A1507" w:rsidRPr="00E51E63" w:rsidTr="000A1507">
        <w:tc>
          <w:tcPr>
            <w:tcW w:w="449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Наклон вперед, стоя на возвышении</w:t>
            </w:r>
          </w:p>
        </w:tc>
        <w:tc>
          <w:tcPr>
            <w:tcW w:w="5569" w:type="dxa"/>
            <w:gridSpan w:val="3"/>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уровня стопы -5см</w:t>
            </w:r>
          </w:p>
        </w:tc>
      </w:tr>
      <w:tr w:rsidR="000A1507" w:rsidRPr="00E51E63" w:rsidTr="000A1507">
        <w:tc>
          <w:tcPr>
            <w:tcW w:w="4496" w:type="dxa"/>
          </w:tcPr>
          <w:p w:rsidR="000A1507" w:rsidRPr="00E51E63" w:rsidRDefault="000A1507" w:rsidP="0098216D">
            <w:pPr>
              <w:rPr>
                <w:rFonts w:ascii="Times New Roman" w:hAnsi="Times New Roman" w:cs="Times New Roman"/>
                <w:sz w:val="24"/>
                <w:szCs w:val="24"/>
              </w:rPr>
            </w:pPr>
            <w:proofErr w:type="spellStart"/>
            <w:r w:rsidRPr="00E51E63">
              <w:rPr>
                <w:rFonts w:ascii="Times New Roman" w:hAnsi="Times New Roman" w:cs="Times New Roman"/>
                <w:sz w:val="24"/>
                <w:szCs w:val="24"/>
              </w:rPr>
              <w:t>Выкрут</w:t>
            </w:r>
            <w:proofErr w:type="spellEnd"/>
            <w:r w:rsidRPr="00E51E63">
              <w:rPr>
                <w:rFonts w:ascii="Times New Roman" w:hAnsi="Times New Roman" w:cs="Times New Roman"/>
                <w:sz w:val="24"/>
                <w:szCs w:val="24"/>
              </w:rPr>
              <w:t xml:space="preserve"> прямых рук вперед-назад</w:t>
            </w:r>
          </w:p>
        </w:tc>
        <w:tc>
          <w:tcPr>
            <w:tcW w:w="2495"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на ширине пле</w:t>
            </w:r>
            <w:proofErr w:type="gramStart"/>
            <w:r w:rsidRPr="00E51E63">
              <w:rPr>
                <w:rFonts w:ascii="Times New Roman" w:hAnsi="Times New Roman" w:cs="Times New Roman"/>
                <w:sz w:val="24"/>
                <w:szCs w:val="24"/>
              </w:rPr>
              <w:t>ч-</w:t>
            </w:r>
            <w:proofErr w:type="gramEnd"/>
            <w:r w:rsidRPr="00E51E63">
              <w:rPr>
                <w:rFonts w:ascii="Times New Roman" w:hAnsi="Times New Roman" w:cs="Times New Roman"/>
                <w:sz w:val="24"/>
                <w:szCs w:val="24"/>
              </w:rPr>
              <w:t xml:space="preserve"> на 2 кулака уже плеч</w:t>
            </w:r>
          </w:p>
        </w:tc>
        <w:tc>
          <w:tcPr>
            <w:tcW w:w="307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на ширине пле</w:t>
            </w:r>
            <w:proofErr w:type="gramStart"/>
            <w:r w:rsidRPr="00E51E63">
              <w:rPr>
                <w:rFonts w:ascii="Times New Roman" w:hAnsi="Times New Roman" w:cs="Times New Roman"/>
                <w:sz w:val="24"/>
                <w:szCs w:val="24"/>
              </w:rPr>
              <w:t>ч-</w:t>
            </w:r>
            <w:proofErr w:type="gramEnd"/>
            <w:r w:rsidRPr="00E51E63">
              <w:rPr>
                <w:rFonts w:ascii="Times New Roman" w:hAnsi="Times New Roman" w:cs="Times New Roman"/>
                <w:sz w:val="24"/>
                <w:szCs w:val="24"/>
              </w:rPr>
              <w:t xml:space="preserve"> на 2 кулака уже плеч</w:t>
            </w:r>
          </w:p>
        </w:tc>
      </w:tr>
      <w:tr w:rsidR="000A1507" w:rsidRPr="00E51E63" w:rsidTr="000A1507">
        <w:tc>
          <w:tcPr>
            <w:tcW w:w="449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Челночный бег 3х10 м, </w:t>
            </w:r>
            <w:proofErr w:type="gramStart"/>
            <w:r w:rsidRPr="00E51E63">
              <w:rPr>
                <w:rFonts w:ascii="Times New Roman" w:hAnsi="Times New Roman" w:cs="Times New Roman"/>
                <w:sz w:val="24"/>
                <w:szCs w:val="24"/>
              </w:rPr>
              <w:t>с</w:t>
            </w:r>
            <w:proofErr w:type="gramEnd"/>
          </w:p>
        </w:tc>
        <w:tc>
          <w:tcPr>
            <w:tcW w:w="2495"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9,5</w:t>
            </w:r>
          </w:p>
        </w:tc>
        <w:tc>
          <w:tcPr>
            <w:tcW w:w="307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10</w:t>
            </w:r>
          </w:p>
        </w:tc>
      </w:tr>
      <w:tr w:rsidR="000A1507" w:rsidRPr="00E51E63" w:rsidTr="000A1507">
        <w:tc>
          <w:tcPr>
            <w:tcW w:w="449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Прыжок в длину с места</w:t>
            </w:r>
          </w:p>
        </w:tc>
        <w:tc>
          <w:tcPr>
            <w:tcW w:w="2495"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140-150</w:t>
            </w:r>
          </w:p>
        </w:tc>
        <w:tc>
          <w:tcPr>
            <w:tcW w:w="307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130-140</w:t>
            </w:r>
          </w:p>
        </w:tc>
      </w:tr>
      <w:tr w:rsidR="000A1507" w:rsidRPr="00E51E63" w:rsidTr="000A1507">
        <w:tc>
          <w:tcPr>
            <w:tcW w:w="4496"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Сгибание разгибание рук</w:t>
            </w:r>
          </w:p>
        </w:tc>
        <w:tc>
          <w:tcPr>
            <w:tcW w:w="2495"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15-20</w:t>
            </w:r>
          </w:p>
        </w:tc>
        <w:tc>
          <w:tcPr>
            <w:tcW w:w="307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12-17</w:t>
            </w:r>
          </w:p>
        </w:tc>
      </w:tr>
      <w:tr w:rsidR="000A1507" w:rsidRPr="00E51E63" w:rsidTr="000A1507">
        <w:tc>
          <w:tcPr>
            <w:tcW w:w="10065" w:type="dxa"/>
            <w:gridSpan w:val="4"/>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Техническая программа</w:t>
            </w:r>
          </w:p>
        </w:tc>
      </w:tr>
      <w:tr w:rsidR="000A1507" w:rsidRPr="00E51E63" w:rsidTr="000A1507">
        <w:tc>
          <w:tcPr>
            <w:tcW w:w="5613"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Комплексное плавание 200 м</w:t>
            </w:r>
          </w:p>
        </w:tc>
        <w:tc>
          <w:tcPr>
            <w:tcW w:w="4452"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Оценка техники плавания, стартов, поворотов (в соотв. с правилами соревнований)</w:t>
            </w:r>
          </w:p>
        </w:tc>
      </w:tr>
      <w:tr w:rsidR="000A1507" w:rsidRPr="00E51E63" w:rsidTr="000A1507">
        <w:tc>
          <w:tcPr>
            <w:tcW w:w="5613"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Плавание 400м (способ по выбору)</w:t>
            </w:r>
          </w:p>
        </w:tc>
        <w:tc>
          <w:tcPr>
            <w:tcW w:w="4452"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Проплыть всю дистанцию технически правильно</w:t>
            </w:r>
          </w:p>
        </w:tc>
      </w:tr>
      <w:tr w:rsidR="000A1507" w:rsidRPr="00E51E63" w:rsidTr="000A1507">
        <w:tc>
          <w:tcPr>
            <w:tcW w:w="5613"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Спортивный разряд на избранной дистанции</w:t>
            </w:r>
          </w:p>
        </w:tc>
        <w:tc>
          <w:tcPr>
            <w:tcW w:w="4452" w:type="dxa"/>
            <w:gridSpan w:val="2"/>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выполнение 2 - 3 юношеского разряда</w:t>
            </w:r>
          </w:p>
        </w:tc>
      </w:tr>
    </w:tbl>
    <w:p w:rsidR="007B3589" w:rsidRDefault="007B3589" w:rsidP="001231E4">
      <w:pPr>
        <w:jc w:val="center"/>
        <w:rPr>
          <w:rFonts w:ascii="Times New Roman" w:hAnsi="Times New Roman" w:cs="Times New Roman"/>
          <w:b/>
          <w:i/>
          <w:sz w:val="24"/>
          <w:szCs w:val="24"/>
        </w:rPr>
      </w:pPr>
    </w:p>
    <w:p w:rsidR="000A1507" w:rsidRPr="00E51E63" w:rsidRDefault="000A1507" w:rsidP="001231E4">
      <w:pPr>
        <w:jc w:val="center"/>
        <w:rPr>
          <w:rFonts w:ascii="Times New Roman" w:hAnsi="Times New Roman" w:cs="Times New Roman"/>
          <w:b/>
          <w:i/>
          <w:sz w:val="24"/>
          <w:szCs w:val="24"/>
        </w:rPr>
      </w:pPr>
      <w:proofErr w:type="gramStart"/>
      <w:r w:rsidRPr="00E51E63">
        <w:rPr>
          <w:rFonts w:ascii="Times New Roman" w:hAnsi="Times New Roman" w:cs="Times New Roman"/>
          <w:b/>
          <w:i/>
          <w:sz w:val="24"/>
          <w:szCs w:val="24"/>
        </w:rPr>
        <w:t>Контрольно-переводные нормативы по годам обучения  для  в учебно-тренировочных  групп (мальчики)</w:t>
      </w:r>
      <w:proofErr w:type="gramEnd"/>
    </w:p>
    <w:tbl>
      <w:tblPr>
        <w:tblStyle w:val="a6"/>
        <w:tblW w:w="10065" w:type="dxa"/>
        <w:tblInd w:w="108" w:type="dxa"/>
        <w:tblLayout w:type="fixed"/>
        <w:tblLook w:val="01E0"/>
      </w:tblPr>
      <w:tblGrid>
        <w:gridCol w:w="4494"/>
        <w:gridCol w:w="1134"/>
        <w:gridCol w:w="42"/>
        <w:gridCol w:w="993"/>
        <w:gridCol w:w="173"/>
        <w:gridCol w:w="961"/>
        <w:gridCol w:w="425"/>
        <w:gridCol w:w="709"/>
        <w:gridCol w:w="358"/>
        <w:gridCol w:w="776"/>
      </w:tblGrid>
      <w:tr w:rsidR="000A1507" w:rsidRPr="00E51E63" w:rsidTr="000A1507">
        <w:tc>
          <w:tcPr>
            <w:tcW w:w="4494" w:type="dxa"/>
            <w:vMerge w:val="restart"/>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Контрольные упражнения</w:t>
            </w:r>
          </w:p>
        </w:tc>
        <w:tc>
          <w:tcPr>
            <w:tcW w:w="5571" w:type="dxa"/>
            <w:gridSpan w:val="9"/>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Годы</w:t>
            </w:r>
          </w:p>
        </w:tc>
      </w:tr>
      <w:tr w:rsidR="000A1507" w:rsidRPr="00E51E63" w:rsidTr="000A1507">
        <w:tc>
          <w:tcPr>
            <w:tcW w:w="4494" w:type="dxa"/>
            <w:vMerge/>
          </w:tcPr>
          <w:p w:rsidR="000A1507" w:rsidRPr="00E51E63" w:rsidRDefault="000A1507" w:rsidP="0098216D">
            <w:pPr>
              <w:jc w:val="center"/>
              <w:rPr>
                <w:rFonts w:ascii="Times New Roman" w:hAnsi="Times New Roman" w:cs="Times New Roman"/>
                <w:b/>
                <w:i/>
                <w:sz w:val="24"/>
                <w:szCs w:val="24"/>
              </w:rPr>
            </w:pPr>
          </w:p>
        </w:tc>
        <w:tc>
          <w:tcPr>
            <w:tcW w:w="1134" w:type="dxa"/>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1-й</w:t>
            </w:r>
          </w:p>
        </w:tc>
        <w:tc>
          <w:tcPr>
            <w:tcW w:w="1208" w:type="dxa"/>
            <w:gridSpan w:val="3"/>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2-й</w:t>
            </w:r>
          </w:p>
        </w:tc>
        <w:tc>
          <w:tcPr>
            <w:tcW w:w="1386" w:type="dxa"/>
            <w:gridSpan w:val="2"/>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3-й</w:t>
            </w:r>
          </w:p>
        </w:tc>
        <w:tc>
          <w:tcPr>
            <w:tcW w:w="1067" w:type="dxa"/>
            <w:gridSpan w:val="2"/>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4-й</w:t>
            </w:r>
          </w:p>
        </w:tc>
        <w:tc>
          <w:tcPr>
            <w:tcW w:w="776" w:type="dxa"/>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5-й</w:t>
            </w:r>
          </w:p>
        </w:tc>
      </w:tr>
      <w:tr w:rsidR="000A1507" w:rsidRPr="00E51E63" w:rsidTr="000A1507">
        <w:tc>
          <w:tcPr>
            <w:tcW w:w="10065" w:type="dxa"/>
            <w:gridSpan w:val="10"/>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Общая  физическая  подготовка</w:t>
            </w:r>
          </w:p>
        </w:tc>
      </w:tr>
      <w:tr w:rsidR="000A1507" w:rsidRPr="00E51E63" w:rsidTr="00E51E63">
        <w:tc>
          <w:tcPr>
            <w:tcW w:w="4494" w:type="dxa"/>
          </w:tcPr>
          <w:p w:rsidR="000A1507" w:rsidRPr="00E51E63" w:rsidRDefault="000A1507" w:rsidP="0098216D">
            <w:pPr>
              <w:jc w:val="both"/>
              <w:rPr>
                <w:rFonts w:ascii="Times New Roman" w:hAnsi="Times New Roman" w:cs="Times New Roman"/>
                <w:sz w:val="24"/>
                <w:szCs w:val="24"/>
              </w:rPr>
            </w:pPr>
            <w:r w:rsidRPr="00E51E63">
              <w:rPr>
                <w:rFonts w:ascii="Times New Roman" w:hAnsi="Times New Roman" w:cs="Times New Roman"/>
                <w:sz w:val="24"/>
                <w:szCs w:val="24"/>
              </w:rPr>
              <w:t>Прыжок в длину с места</w:t>
            </w:r>
          </w:p>
        </w:tc>
        <w:tc>
          <w:tcPr>
            <w:tcW w:w="1134" w:type="dxa"/>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150-155</w:t>
            </w:r>
          </w:p>
        </w:tc>
        <w:tc>
          <w:tcPr>
            <w:tcW w:w="1035"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165-175</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180-190</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185-195</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185-200</w:t>
            </w:r>
          </w:p>
        </w:tc>
      </w:tr>
      <w:tr w:rsidR="000A1507" w:rsidRPr="00E51E63" w:rsidTr="00E51E63">
        <w:tc>
          <w:tcPr>
            <w:tcW w:w="4494" w:type="dxa"/>
          </w:tcPr>
          <w:p w:rsidR="000A1507" w:rsidRPr="00E51E63" w:rsidRDefault="000A1507" w:rsidP="0098216D">
            <w:pPr>
              <w:jc w:val="both"/>
              <w:rPr>
                <w:rFonts w:ascii="Times New Roman" w:hAnsi="Times New Roman" w:cs="Times New Roman"/>
                <w:sz w:val="24"/>
                <w:szCs w:val="24"/>
              </w:rPr>
            </w:pPr>
            <w:r w:rsidRPr="00E51E63">
              <w:rPr>
                <w:rFonts w:ascii="Times New Roman" w:hAnsi="Times New Roman" w:cs="Times New Roman"/>
                <w:sz w:val="24"/>
                <w:szCs w:val="24"/>
              </w:rPr>
              <w:t>Подтягивание на перекладине</w:t>
            </w:r>
          </w:p>
        </w:tc>
        <w:tc>
          <w:tcPr>
            <w:tcW w:w="1134" w:type="dxa"/>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1-3</w:t>
            </w:r>
          </w:p>
        </w:tc>
        <w:tc>
          <w:tcPr>
            <w:tcW w:w="1035"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2-4</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4-6</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6-8</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7-9</w:t>
            </w:r>
          </w:p>
        </w:tc>
      </w:tr>
      <w:tr w:rsidR="000A1507" w:rsidRPr="00E51E63" w:rsidTr="00E51E63">
        <w:tc>
          <w:tcPr>
            <w:tcW w:w="4494" w:type="dxa"/>
          </w:tcPr>
          <w:p w:rsidR="000A1507" w:rsidRPr="00E51E63" w:rsidRDefault="000A1507" w:rsidP="0098216D">
            <w:pPr>
              <w:jc w:val="both"/>
              <w:rPr>
                <w:rFonts w:ascii="Times New Roman" w:hAnsi="Times New Roman" w:cs="Times New Roman"/>
                <w:sz w:val="24"/>
                <w:szCs w:val="24"/>
              </w:rPr>
            </w:pPr>
            <w:r w:rsidRPr="00E51E63">
              <w:rPr>
                <w:rFonts w:ascii="Times New Roman" w:hAnsi="Times New Roman" w:cs="Times New Roman"/>
                <w:sz w:val="24"/>
                <w:szCs w:val="24"/>
              </w:rPr>
              <w:t xml:space="preserve">Бросок набивного мяча 1кг из-за головы в положении сидя, </w:t>
            </w:r>
            <w:proofErr w:type="gramStart"/>
            <w:r w:rsidRPr="00E51E63">
              <w:rPr>
                <w:rFonts w:ascii="Times New Roman" w:hAnsi="Times New Roman" w:cs="Times New Roman"/>
                <w:sz w:val="24"/>
                <w:szCs w:val="24"/>
              </w:rPr>
              <w:t>м</w:t>
            </w:r>
            <w:proofErr w:type="gramEnd"/>
          </w:p>
        </w:tc>
        <w:tc>
          <w:tcPr>
            <w:tcW w:w="1134" w:type="dxa"/>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4,5</w:t>
            </w:r>
          </w:p>
        </w:tc>
        <w:tc>
          <w:tcPr>
            <w:tcW w:w="1035"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5,3</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7,5</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9</w:t>
            </w:r>
          </w:p>
        </w:tc>
        <w:tc>
          <w:tcPr>
            <w:tcW w:w="1134" w:type="dxa"/>
            <w:gridSpan w:val="2"/>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10</w:t>
            </w:r>
          </w:p>
        </w:tc>
      </w:tr>
      <w:tr w:rsidR="000A1507" w:rsidRPr="00E51E63" w:rsidTr="00E51E63">
        <w:tc>
          <w:tcPr>
            <w:tcW w:w="449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 xml:space="preserve">Челночный бег 3х10 м,  </w:t>
            </w:r>
            <w:proofErr w:type="gramStart"/>
            <w:r w:rsidRPr="00E51E63">
              <w:rPr>
                <w:rFonts w:ascii="Times New Roman" w:hAnsi="Times New Roman" w:cs="Times New Roman"/>
                <w:sz w:val="24"/>
                <w:szCs w:val="24"/>
              </w:rPr>
              <w:t>с</w:t>
            </w:r>
            <w:proofErr w:type="gramEnd"/>
          </w:p>
        </w:tc>
        <w:tc>
          <w:tcPr>
            <w:tcW w:w="1134" w:type="dxa"/>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9,3-9.5</w:t>
            </w:r>
          </w:p>
        </w:tc>
        <w:tc>
          <w:tcPr>
            <w:tcW w:w="1035"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9,1-9.3</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8.8-9.0</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8.5-8.7</w:t>
            </w:r>
          </w:p>
        </w:tc>
        <w:tc>
          <w:tcPr>
            <w:tcW w:w="1134" w:type="dxa"/>
            <w:gridSpan w:val="2"/>
          </w:tcPr>
          <w:p w:rsidR="000A1507" w:rsidRPr="00E51E63" w:rsidRDefault="000A1507" w:rsidP="0098216D">
            <w:pPr>
              <w:jc w:val="center"/>
              <w:rPr>
                <w:rFonts w:ascii="Times New Roman" w:hAnsi="Times New Roman" w:cs="Times New Roman"/>
                <w:i/>
                <w:sz w:val="24"/>
                <w:szCs w:val="24"/>
              </w:rPr>
            </w:pPr>
            <w:r w:rsidRPr="00E51E63">
              <w:rPr>
                <w:rFonts w:ascii="Times New Roman" w:hAnsi="Times New Roman" w:cs="Times New Roman"/>
                <w:i/>
                <w:sz w:val="24"/>
                <w:szCs w:val="24"/>
              </w:rPr>
              <w:t>8,2-8.4</w:t>
            </w:r>
          </w:p>
        </w:tc>
      </w:tr>
      <w:tr w:rsidR="000A1507" w:rsidRPr="00E51E63" w:rsidTr="00E51E63">
        <w:tc>
          <w:tcPr>
            <w:tcW w:w="4494" w:type="dxa"/>
          </w:tcPr>
          <w:p w:rsidR="000A1507" w:rsidRPr="00E51E63" w:rsidRDefault="000A1507" w:rsidP="0098216D">
            <w:pPr>
              <w:rPr>
                <w:rFonts w:ascii="Times New Roman" w:hAnsi="Times New Roman" w:cs="Times New Roman"/>
                <w:sz w:val="24"/>
                <w:szCs w:val="24"/>
              </w:rPr>
            </w:pPr>
            <w:r w:rsidRPr="00E51E63">
              <w:rPr>
                <w:rFonts w:ascii="Times New Roman" w:hAnsi="Times New Roman" w:cs="Times New Roman"/>
                <w:sz w:val="24"/>
                <w:szCs w:val="24"/>
              </w:rPr>
              <w:t>Наклон вперед, стоя на возвышении</w:t>
            </w:r>
          </w:p>
        </w:tc>
        <w:tc>
          <w:tcPr>
            <w:tcW w:w="1134" w:type="dxa"/>
          </w:tcPr>
          <w:p w:rsidR="000A1507" w:rsidRPr="00E51E63" w:rsidRDefault="000A1507" w:rsidP="0098216D">
            <w:pPr>
              <w:rPr>
                <w:rFonts w:ascii="Times New Roman" w:hAnsi="Times New Roman" w:cs="Times New Roman"/>
                <w:i/>
                <w:sz w:val="24"/>
                <w:szCs w:val="24"/>
              </w:rPr>
            </w:pPr>
            <w:r w:rsidRPr="00E51E63">
              <w:rPr>
                <w:rFonts w:ascii="Times New Roman" w:hAnsi="Times New Roman" w:cs="Times New Roman"/>
                <w:i/>
                <w:sz w:val="24"/>
                <w:szCs w:val="24"/>
              </w:rPr>
              <w:t>Ниже уровня стопы 5-10см</w:t>
            </w:r>
          </w:p>
        </w:tc>
        <w:tc>
          <w:tcPr>
            <w:tcW w:w="1035" w:type="dxa"/>
            <w:gridSpan w:val="2"/>
          </w:tcPr>
          <w:p w:rsidR="000A1507" w:rsidRPr="00E51E63" w:rsidRDefault="000A1507" w:rsidP="0098216D">
            <w:pPr>
              <w:rPr>
                <w:rFonts w:ascii="Times New Roman" w:hAnsi="Times New Roman" w:cs="Times New Roman"/>
                <w:i/>
                <w:sz w:val="24"/>
                <w:szCs w:val="24"/>
              </w:rPr>
            </w:pPr>
            <w:r w:rsidRPr="00E51E63">
              <w:rPr>
                <w:rFonts w:ascii="Times New Roman" w:hAnsi="Times New Roman" w:cs="Times New Roman"/>
                <w:i/>
                <w:sz w:val="24"/>
                <w:szCs w:val="24"/>
              </w:rPr>
              <w:t>Ниже уровня стопы 8-15см</w:t>
            </w:r>
          </w:p>
        </w:tc>
        <w:tc>
          <w:tcPr>
            <w:tcW w:w="1134" w:type="dxa"/>
            <w:gridSpan w:val="2"/>
          </w:tcPr>
          <w:p w:rsidR="000A1507" w:rsidRPr="00E51E63" w:rsidRDefault="000A1507" w:rsidP="0098216D">
            <w:pPr>
              <w:rPr>
                <w:rFonts w:ascii="Times New Roman" w:hAnsi="Times New Roman" w:cs="Times New Roman"/>
                <w:i/>
                <w:sz w:val="24"/>
                <w:szCs w:val="24"/>
              </w:rPr>
            </w:pPr>
            <w:r w:rsidRPr="00E51E63">
              <w:rPr>
                <w:rFonts w:ascii="Times New Roman" w:hAnsi="Times New Roman" w:cs="Times New Roman"/>
                <w:i/>
                <w:sz w:val="24"/>
                <w:szCs w:val="24"/>
              </w:rPr>
              <w:t>Ниже уровня стопы 10-15см</w:t>
            </w:r>
          </w:p>
        </w:tc>
        <w:tc>
          <w:tcPr>
            <w:tcW w:w="1134" w:type="dxa"/>
            <w:gridSpan w:val="2"/>
          </w:tcPr>
          <w:p w:rsidR="000A1507" w:rsidRPr="00E51E63" w:rsidRDefault="000A1507" w:rsidP="0098216D">
            <w:pPr>
              <w:rPr>
                <w:rFonts w:ascii="Times New Roman" w:hAnsi="Times New Roman" w:cs="Times New Roman"/>
                <w:i/>
                <w:sz w:val="24"/>
                <w:szCs w:val="24"/>
              </w:rPr>
            </w:pPr>
            <w:r w:rsidRPr="00E51E63">
              <w:rPr>
                <w:rFonts w:ascii="Times New Roman" w:hAnsi="Times New Roman" w:cs="Times New Roman"/>
                <w:i/>
                <w:sz w:val="24"/>
                <w:szCs w:val="24"/>
              </w:rPr>
              <w:t>Ниже уровня стопы 10-20см</w:t>
            </w:r>
          </w:p>
        </w:tc>
        <w:tc>
          <w:tcPr>
            <w:tcW w:w="1134" w:type="dxa"/>
            <w:gridSpan w:val="2"/>
          </w:tcPr>
          <w:p w:rsidR="000A1507" w:rsidRPr="00E51E63" w:rsidRDefault="000A1507" w:rsidP="0098216D">
            <w:pPr>
              <w:rPr>
                <w:rFonts w:ascii="Times New Roman" w:hAnsi="Times New Roman" w:cs="Times New Roman"/>
                <w:i/>
                <w:sz w:val="24"/>
                <w:szCs w:val="24"/>
              </w:rPr>
            </w:pPr>
            <w:r w:rsidRPr="00E51E63">
              <w:rPr>
                <w:rFonts w:ascii="Times New Roman" w:hAnsi="Times New Roman" w:cs="Times New Roman"/>
                <w:i/>
                <w:sz w:val="24"/>
                <w:szCs w:val="24"/>
              </w:rPr>
              <w:t>Ниже уровня стопы 15-25см</w:t>
            </w:r>
          </w:p>
        </w:tc>
      </w:tr>
      <w:tr w:rsidR="000A1507" w:rsidRPr="00E51E63" w:rsidTr="00E51E63">
        <w:tc>
          <w:tcPr>
            <w:tcW w:w="4494" w:type="dxa"/>
          </w:tcPr>
          <w:p w:rsidR="000A1507" w:rsidRPr="00E51E63" w:rsidRDefault="000A1507" w:rsidP="0098216D">
            <w:pPr>
              <w:rPr>
                <w:rFonts w:ascii="Times New Roman" w:hAnsi="Times New Roman" w:cs="Times New Roman"/>
                <w:sz w:val="24"/>
                <w:szCs w:val="24"/>
              </w:rPr>
            </w:pPr>
            <w:proofErr w:type="spellStart"/>
            <w:r w:rsidRPr="00E51E63">
              <w:rPr>
                <w:rFonts w:ascii="Times New Roman" w:hAnsi="Times New Roman" w:cs="Times New Roman"/>
                <w:sz w:val="24"/>
                <w:szCs w:val="24"/>
              </w:rPr>
              <w:t>Выкрут</w:t>
            </w:r>
            <w:proofErr w:type="spellEnd"/>
            <w:r w:rsidRPr="00E51E63">
              <w:rPr>
                <w:rFonts w:ascii="Times New Roman" w:hAnsi="Times New Roman" w:cs="Times New Roman"/>
                <w:sz w:val="24"/>
                <w:szCs w:val="24"/>
              </w:rPr>
              <w:t xml:space="preserve"> прямых рук вперед-назад</w:t>
            </w:r>
          </w:p>
        </w:tc>
        <w:tc>
          <w:tcPr>
            <w:tcW w:w="1134" w:type="dxa"/>
          </w:tcPr>
          <w:p w:rsidR="000A1507" w:rsidRPr="00E51E63" w:rsidRDefault="000A1507" w:rsidP="0098216D">
            <w:pPr>
              <w:rPr>
                <w:rFonts w:ascii="Times New Roman" w:hAnsi="Times New Roman" w:cs="Times New Roman"/>
                <w:i/>
                <w:sz w:val="24"/>
                <w:szCs w:val="24"/>
              </w:rPr>
            </w:pPr>
            <w:r w:rsidRPr="00E51E63">
              <w:rPr>
                <w:rFonts w:ascii="Times New Roman" w:hAnsi="Times New Roman" w:cs="Times New Roman"/>
                <w:i/>
                <w:sz w:val="24"/>
                <w:szCs w:val="24"/>
              </w:rPr>
              <w:t>60-70</w:t>
            </w:r>
          </w:p>
        </w:tc>
        <w:tc>
          <w:tcPr>
            <w:tcW w:w="1035"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50-60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45-55</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40-50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40-50</w:t>
            </w:r>
          </w:p>
        </w:tc>
      </w:tr>
      <w:tr w:rsidR="000A1507" w:rsidRPr="00E51E63" w:rsidTr="000A1507">
        <w:tc>
          <w:tcPr>
            <w:tcW w:w="10065" w:type="dxa"/>
            <w:gridSpan w:val="10"/>
          </w:tcPr>
          <w:p w:rsidR="000A1507" w:rsidRPr="00E51E63" w:rsidRDefault="000A1507" w:rsidP="0098216D">
            <w:pPr>
              <w:jc w:val="center"/>
              <w:rPr>
                <w:rFonts w:ascii="Times New Roman" w:hAnsi="Times New Roman" w:cs="Times New Roman"/>
                <w:b/>
                <w:i/>
                <w:sz w:val="24"/>
                <w:szCs w:val="24"/>
              </w:rPr>
            </w:pPr>
            <w:r w:rsidRPr="00E51E63">
              <w:rPr>
                <w:rFonts w:ascii="Times New Roman" w:hAnsi="Times New Roman" w:cs="Times New Roman"/>
                <w:b/>
                <w:i/>
                <w:sz w:val="24"/>
                <w:szCs w:val="24"/>
              </w:rPr>
              <w:t>Техническая программа</w:t>
            </w:r>
          </w:p>
        </w:tc>
      </w:tr>
      <w:tr w:rsidR="000A1507" w:rsidRPr="00E51E63" w:rsidTr="00E51E63">
        <w:tc>
          <w:tcPr>
            <w:tcW w:w="4494" w:type="dxa"/>
          </w:tcPr>
          <w:p w:rsidR="000A1507" w:rsidRPr="00E51E63" w:rsidRDefault="000A1507" w:rsidP="0098216D">
            <w:pPr>
              <w:jc w:val="both"/>
              <w:rPr>
                <w:rFonts w:ascii="Times New Roman" w:hAnsi="Times New Roman" w:cs="Times New Roman"/>
                <w:sz w:val="24"/>
                <w:szCs w:val="24"/>
              </w:rPr>
            </w:pPr>
            <w:smartTag w:uri="urn:schemas-microsoft-com:office:smarttags" w:element="metricconverter">
              <w:smartTagPr>
                <w:attr w:name="ProductID" w:val="200 м"/>
              </w:smartTagPr>
              <w:r w:rsidRPr="00E51E63">
                <w:rPr>
                  <w:rFonts w:ascii="Times New Roman" w:hAnsi="Times New Roman" w:cs="Times New Roman"/>
                  <w:sz w:val="24"/>
                  <w:szCs w:val="24"/>
                </w:rPr>
                <w:t>200 м</w:t>
              </w:r>
            </w:smartTag>
            <w:r w:rsidRPr="00E51E63">
              <w:rPr>
                <w:rFonts w:ascii="Times New Roman" w:hAnsi="Times New Roman" w:cs="Times New Roman"/>
                <w:sz w:val="24"/>
                <w:szCs w:val="24"/>
              </w:rPr>
              <w:t xml:space="preserve"> </w:t>
            </w:r>
            <w:proofErr w:type="spellStart"/>
            <w:r w:rsidRPr="00E51E63">
              <w:rPr>
                <w:rFonts w:ascii="Times New Roman" w:hAnsi="Times New Roman" w:cs="Times New Roman"/>
                <w:sz w:val="24"/>
                <w:szCs w:val="24"/>
              </w:rPr>
              <w:t>комп</w:t>
            </w:r>
            <w:proofErr w:type="spellEnd"/>
            <w:r w:rsidRPr="00E51E63">
              <w:rPr>
                <w:rFonts w:ascii="Times New Roman" w:hAnsi="Times New Roman" w:cs="Times New Roman"/>
                <w:sz w:val="24"/>
                <w:szCs w:val="24"/>
              </w:rPr>
              <w:t>/пл.</w:t>
            </w:r>
          </w:p>
        </w:tc>
        <w:tc>
          <w:tcPr>
            <w:tcW w:w="1176" w:type="dxa"/>
            <w:gridSpan w:val="2"/>
          </w:tcPr>
          <w:p w:rsidR="000A1507" w:rsidRPr="00E51E63" w:rsidRDefault="000A1507" w:rsidP="0098216D">
            <w:pPr>
              <w:jc w:val="center"/>
              <w:rPr>
                <w:rFonts w:ascii="Times New Roman" w:hAnsi="Times New Roman" w:cs="Times New Roman"/>
                <w:sz w:val="24"/>
                <w:szCs w:val="24"/>
              </w:rPr>
            </w:pPr>
          </w:p>
        </w:tc>
        <w:tc>
          <w:tcPr>
            <w:tcW w:w="993"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3.08.0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2.42.0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2.30.0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2.25.0</w:t>
            </w:r>
          </w:p>
        </w:tc>
      </w:tr>
      <w:tr w:rsidR="000A1507" w:rsidRPr="00E51E63" w:rsidTr="00E51E63">
        <w:tc>
          <w:tcPr>
            <w:tcW w:w="4494" w:type="dxa"/>
          </w:tcPr>
          <w:p w:rsidR="000A1507" w:rsidRPr="00E51E63" w:rsidRDefault="000A1507" w:rsidP="0098216D">
            <w:pPr>
              <w:jc w:val="both"/>
              <w:rPr>
                <w:rFonts w:ascii="Times New Roman" w:hAnsi="Times New Roman" w:cs="Times New Roman"/>
                <w:sz w:val="24"/>
                <w:szCs w:val="24"/>
              </w:rPr>
            </w:pPr>
            <w:smartTag w:uri="urn:schemas-microsoft-com:office:smarttags" w:element="metricconverter">
              <w:smartTagPr>
                <w:attr w:name="ProductID" w:val="800 м"/>
              </w:smartTagPr>
              <w:r w:rsidRPr="00E51E63">
                <w:rPr>
                  <w:rFonts w:ascii="Times New Roman" w:hAnsi="Times New Roman" w:cs="Times New Roman"/>
                  <w:sz w:val="24"/>
                  <w:szCs w:val="24"/>
                </w:rPr>
                <w:t>800 м</w:t>
              </w:r>
            </w:smartTag>
            <w:r w:rsidRPr="00E51E63">
              <w:rPr>
                <w:rFonts w:ascii="Times New Roman" w:hAnsi="Times New Roman" w:cs="Times New Roman"/>
                <w:sz w:val="24"/>
                <w:szCs w:val="24"/>
              </w:rPr>
              <w:t xml:space="preserve"> </w:t>
            </w:r>
            <w:proofErr w:type="gramStart"/>
            <w:r w:rsidRPr="00E51E63">
              <w:rPr>
                <w:rFonts w:ascii="Times New Roman" w:hAnsi="Times New Roman" w:cs="Times New Roman"/>
                <w:sz w:val="24"/>
                <w:szCs w:val="24"/>
              </w:rPr>
              <w:t>в</w:t>
            </w:r>
            <w:proofErr w:type="gramEnd"/>
            <w:r w:rsidRPr="00E51E63">
              <w:rPr>
                <w:rFonts w:ascii="Times New Roman" w:hAnsi="Times New Roman" w:cs="Times New Roman"/>
                <w:sz w:val="24"/>
                <w:szCs w:val="24"/>
              </w:rPr>
              <w:t>/с, разряд</w:t>
            </w:r>
          </w:p>
        </w:tc>
        <w:tc>
          <w:tcPr>
            <w:tcW w:w="1176" w:type="dxa"/>
            <w:gridSpan w:val="2"/>
          </w:tcPr>
          <w:p w:rsidR="000A1507" w:rsidRPr="00E51E63" w:rsidRDefault="000A1507" w:rsidP="0098216D">
            <w:pPr>
              <w:jc w:val="center"/>
              <w:rPr>
                <w:rFonts w:ascii="Times New Roman" w:hAnsi="Times New Roman" w:cs="Times New Roman"/>
                <w:sz w:val="24"/>
                <w:szCs w:val="24"/>
              </w:rPr>
            </w:pPr>
          </w:p>
        </w:tc>
        <w:tc>
          <w:tcPr>
            <w:tcW w:w="993"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13.50.0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12.47.0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11.00.0</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10.13.0</w:t>
            </w:r>
          </w:p>
        </w:tc>
      </w:tr>
      <w:tr w:rsidR="000A1507" w:rsidRPr="00E51E63" w:rsidTr="00E51E63">
        <w:tc>
          <w:tcPr>
            <w:tcW w:w="4494" w:type="dxa"/>
          </w:tcPr>
          <w:p w:rsidR="000A1507" w:rsidRPr="00E51E63" w:rsidRDefault="000A1507" w:rsidP="0098216D">
            <w:pPr>
              <w:jc w:val="both"/>
              <w:rPr>
                <w:rFonts w:ascii="Times New Roman" w:hAnsi="Times New Roman" w:cs="Times New Roman"/>
                <w:sz w:val="24"/>
                <w:szCs w:val="24"/>
              </w:rPr>
            </w:pPr>
            <w:r w:rsidRPr="00E51E63">
              <w:rPr>
                <w:rFonts w:ascii="Times New Roman" w:hAnsi="Times New Roman" w:cs="Times New Roman"/>
                <w:sz w:val="24"/>
                <w:szCs w:val="24"/>
              </w:rPr>
              <w:t>Спортивный разряд на избранной дистанции</w:t>
            </w:r>
          </w:p>
        </w:tc>
        <w:tc>
          <w:tcPr>
            <w:tcW w:w="1176"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1юнош.-3р.</w:t>
            </w:r>
          </w:p>
        </w:tc>
        <w:tc>
          <w:tcPr>
            <w:tcW w:w="993" w:type="dxa"/>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3р.-2р.</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2р.-1р.</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1р.</w:t>
            </w:r>
          </w:p>
        </w:tc>
        <w:tc>
          <w:tcPr>
            <w:tcW w:w="1134" w:type="dxa"/>
            <w:gridSpan w:val="2"/>
          </w:tcPr>
          <w:p w:rsidR="000A1507" w:rsidRPr="00E51E63" w:rsidRDefault="000A1507" w:rsidP="0098216D">
            <w:pPr>
              <w:jc w:val="center"/>
              <w:rPr>
                <w:rFonts w:ascii="Times New Roman" w:hAnsi="Times New Roman" w:cs="Times New Roman"/>
                <w:sz w:val="24"/>
                <w:szCs w:val="24"/>
              </w:rPr>
            </w:pPr>
            <w:r w:rsidRPr="00E51E63">
              <w:rPr>
                <w:rFonts w:ascii="Times New Roman" w:hAnsi="Times New Roman" w:cs="Times New Roman"/>
                <w:sz w:val="24"/>
                <w:szCs w:val="24"/>
              </w:rPr>
              <w:t>1р.- КМС</w:t>
            </w:r>
          </w:p>
        </w:tc>
      </w:tr>
    </w:tbl>
    <w:p w:rsidR="007B3589" w:rsidRDefault="000A1507" w:rsidP="000A1507">
      <w:pPr>
        <w:rPr>
          <w:rFonts w:ascii="Times New Roman" w:hAnsi="Times New Roman" w:cs="Times New Roman"/>
          <w:b/>
          <w:i/>
          <w:sz w:val="24"/>
          <w:szCs w:val="24"/>
        </w:rPr>
      </w:pPr>
      <w:r w:rsidRPr="00E51E63">
        <w:rPr>
          <w:rFonts w:ascii="Times New Roman" w:hAnsi="Times New Roman" w:cs="Times New Roman"/>
          <w:b/>
          <w:i/>
          <w:sz w:val="24"/>
          <w:szCs w:val="24"/>
        </w:rPr>
        <w:t xml:space="preserve">                                                      </w:t>
      </w:r>
    </w:p>
    <w:p w:rsidR="000A1507" w:rsidRPr="001231E4" w:rsidRDefault="000A1507" w:rsidP="000A1507">
      <w:pPr>
        <w:rPr>
          <w:rFonts w:ascii="Times New Roman" w:hAnsi="Times New Roman" w:cs="Times New Roman"/>
          <w:b/>
          <w:i/>
          <w:sz w:val="24"/>
          <w:szCs w:val="24"/>
        </w:rPr>
      </w:pPr>
      <w:r w:rsidRPr="00E51E63">
        <w:rPr>
          <w:rFonts w:ascii="Times New Roman" w:hAnsi="Times New Roman" w:cs="Times New Roman"/>
          <w:b/>
          <w:i/>
          <w:sz w:val="24"/>
          <w:szCs w:val="24"/>
        </w:rPr>
        <w:lastRenderedPageBreak/>
        <w:t xml:space="preserve"> </w:t>
      </w:r>
      <w:proofErr w:type="gramStart"/>
      <w:r w:rsidRPr="00E51E63">
        <w:rPr>
          <w:rFonts w:ascii="Times New Roman" w:hAnsi="Times New Roman" w:cs="Times New Roman"/>
          <w:b/>
          <w:i/>
          <w:sz w:val="24"/>
          <w:szCs w:val="24"/>
        </w:rPr>
        <w:t xml:space="preserve">Контрольно-переводные нормативы по годам обучения  </w:t>
      </w:r>
      <w:r w:rsidRPr="001231E4">
        <w:rPr>
          <w:rFonts w:ascii="Times New Roman" w:hAnsi="Times New Roman" w:cs="Times New Roman"/>
          <w:b/>
          <w:i/>
          <w:sz w:val="24"/>
          <w:szCs w:val="24"/>
        </w:rPr>
        <w:t>для  в учебно-тренировочных  групп (девочки)</w:t>
      </w:r>
      <w:proofErr w:type="gramEnd"/>
    </w:p>
    <w:tbl>
      <w:tblPr>
        <w:tblStyle w:val="a6"/>
        <w:tblW w:w="9923" w:type="dxa"/>
        <w:tblInd w:w="108" w:type="dxa"/>
        <w:tblLook w:val="01E0"/>
      </w:tblPr>
      <w:tblGrid>
        <w:gridCol w:w="3119"/>
        <w:gridCol w:w="1173"/>
        <w:gridCol w:w="1378"/>
        <w:gridCol w:w="1418"/>
        <w:gridCol w:w="1134"/>
        <w:gridCol w:w="1701"/>
      </w:tblGrid>
      <w:tr w:rsidR="000A1507" w:rsidRPr="001231E4" w:rsidTr="00E51E63">
        <w:tc>
          <w:tcPr>
            <w:tcW w:w="3119" w:type="dxa"/>
            <w:vMerge w:val="restart"/>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Контрольные упражнения</w:t>
            </w:r>
          </w:p>
        </w:tc>
        <w:tc>
          <w:tcPr>
            <w:tcW w:w="6804" w:type="dxa"/>
            <w:gridSpan w:val="5"/>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Годы</w:t>
            </w:r>
          </w:p>
        </w:tc>
      </w:tr>
      <w:tr w:rsidR="000A1507" w:rsidRPr="001231E4" w:rsidTr="00E51E63">
        <w:tc>
          <w:tcPr>
            <w:tcW w:w="3119" w:type="dxa"/>
            <w:vMerge/>
          </w:tcPr>
          <w:p w:rsidR="000A1507" w:rsidRPr="001231E4" w:rsidRDefault="000A1507" w:rsidP="0098216D">
            <w:pPr>
              <w:jc w:val="center"/>
              <w:rPr>
                <w:rFonts w:ascii="Times New Roman" w:hAnsi="Times New Roman" w:cs="Times New Roman"/>
                <w:b/>
                <w:i/>
                <w:sz w:val="24"/>
                <w:szCs w:val="24"/>
              </w:rPr>
            </w:pPr>
          </w:p>
        </w:tc>
        <w:tc>
          <w:tcPr>
            <w:tcW w:w="1173" w:type="dxa"/>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1-й</w:t>
            </w:r>
          </w:p>
        </w:tc>
        <w:tc>
          <w:tcPr>
            <w:tcW w:w="1378" w:type="dxa"/>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2-й</w:t>
            </w:r>
          </w:p>
        </w:tc>
        <w:tc>
          <w:tcPr>
            <w:tcW w:w="1418" w:type="dxa"/>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3-й</w:t>
            </w:r>
          </w:p>
        </w:tc>
        <w:tc>
          <w:tcPr>
            <w:tcW w:w="1134" w:type="dxa"/>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4-й</w:t>
            </w:r>
          </w:p>
        </w:tc>
        <w:tc>
          <w:tcPr>
            <w:tcW w:w="1701" w:type="dxa"/>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5-й</w:t>
            </w:r>
          </w:p>
        </w:tc>
      </w:tr>
      <w:tr w:rsidR="000A1507" w:rsidRPr="001231E4" w:rsidTr="00E51E63">
        <w:tc>
          <w:tcPr>
            <w:tcW w:w="9923" w:type="dxa"/>
            <w:gridSpan w:val="6"/>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Общая  физическая  подготовка</w:t>
            </w:r>
          </w:p>
        </w:tc>
      </w:tr>
      <w:tr w:rsidR="000A1507" w:rsidRPr="001231E4" w:rsidTr="00E51E63">
        <w:tc>
          <w:tcPr>
            <w:tcW w:w="3119" w:type="dxa"/>
          </w:tcPr>
          <w:p w:rsidR="000A1507" w:rsidRPr="001231E4" w:rsidRDefault="000A1507" w:rsidP="0098216D">
            <w:pPr>
              <w:jc w:val="both"/>
              <w:rPr>
                <w:rFonts w:ascii="Times New Roman" w:hAnsi="Times New Roman" w:cs="Times New Roman"/>
                <w:sz w:val="24"/>
                <w:szCs w:val="24"/>
              </w:rPr>
            </w:pPr>
            <w:r w:rsidRPr="001231E4">
              <w:rPr>
                <w:rFonts w:ascii="Times New Roman" w:hAnsi="Times New Roman" w:cs="Times New Roman"/>
                <w:sz w:val="24"/>
                <w:szCs w:val="24"/>
              </w:rPr>
              <w:t>Прыжок в длину с места</w:t>
            </w:r>
          </w:p>
        </w:tc>
        <w:tc>
          <w:tcPr>
            <w:tcW w:w="1173"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135-145</w:t>
            </w:r>
          </w:p>
        </w:tc>
        <w:tc>
          <w:tcPr>
            <w:tcW w:w="137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140-150</w:t>
            </w:r>
          </w:p>
        </w:tc>
        <w:tc>
          <w:tcPr>
            <w:tcW w:w="141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150-160</w:t>
            </w:r>
          </w:p>
        </w:tc>
        <w:tc>
          <w:tcPr>
            <w:tcW w:w="1134"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160-170</w:t>
            </w:r>
          </w:p>
        </w:tc>
        <w:tc>
          <w:tcPr>
            <w:tcW w:w="1701"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170-180</w:t>
            </w:r>
          </w:p>
        </w:tc>
      </w:tr>
      <w:tr w:rsidR="000A1507" w:rsidRPr="001231E4" w:rsidTr="00E51E63">
        <w:tc>
          <w:tcPr>
            <w:tcW w:w="3119" w:type="dxa"/>
          </w:tcPr>
          <w:p w:rsidR="000A1507" w:rsidRPr="001231E4" w:rsidRDefault="000A1507" w:rsidP="0098216D">
            <w:pPr>
              <w:jc w:val="both"/>
              <w:rPr>
                <w:rFonts w:ascii="Times New Roman" w:hAnsi="Times New Roman" w:cs="Times New Roman"/>
                <w:sz w:val="24"/>
                <w:szCs w:val="24"/>
              </w:rPr>
            </w:pPr>
            <w:r w:rsidRPr="001231E4">
              <w:rPr>
                <w:rFonts w:ascii="Times New Roman" w:hAnsi="Times New Roman" w:cs="Times New Roman"/>
                <w:sz w:val="24"/>
                <w:szCs w:val="24"/>
              </w:rPr>
              <w:t>Сгибание разгибание рук</w:t>
            </w:r>
          </w:p>
        </w:tc>
        <w:tc>
          <w:tcPr>
            <w:tcW w:w="1173"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4-6</w:t>
            </w:r>
          </w:p>
        </w:tc>
        <w:tc>
          <w:tcPr>
            <w:tcW w:w="137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5-8</w:t>
            </w:r>
          </w:p>
        </w:tc>
        <w:tc>
          <w:tcPr>
            <w:tcW w:w="141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6-10</w:t>
            </w:r>
          </w:p>
        </w:tc>
        <w:tc>
          <w:tcPr>
            <w:tcW w:w="1134"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7-12</w:t>
            </w:r>
          </w:p>
        </w:tc>
        <w:tc>
          <w:tcPr>
            <w:tcW w:w="1701"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8-15</w:t>
            </w:r>
          </w:p>
        </w:tc>
      </w:tr>
      <w:tr w:rsidR="000A1507" w:rsidRPr="001231E4" w:rsidTr="00E51E63">
        <w:tc>
          <w:tcPr>
            <w:tcW w:w="3119" w:type="dxa"/>
          </w:tcPr>
          <w:p w:rsidR="000A1507" w:rsidRPr="001231E4" w:rsidRDefault="000A1507" w:rsidP="0098216D">
            <w:pPr>
              <w:jc w:val="both"/>
              <w:rPr>
                <w:rFonts w:ascii="Times New Roman" w:hAnsi="Times New Roman" w:cs="Times New Roman"/>
                <w:sz w:val="24"/>
                <w:szCs w:val="24"/>
              </w:rPr>
            </w:pPr>
            <w:r w:rsidRPr="001231E4">
              <w:rPr>
                <w:rFonts w:ascii="Times New Roman" w:hAnsi="Times New Roman" w:cs="Times New Roman"/>
                <w:sz w:val="24"/>
                <w:szCs w:val="24"/>
              </w:rPr>
              <w:t xml:space="preserve">Бросок набивного мяча </w:t>
            </w:r>
            <w:smartTag w:uri="urn:schemas-microsoft-com:office:smarttags" w:element="metricconverter">
              <w:smartTagPr>
                <w:attr w:name="ProductID" w:val="1 кг"/>
              </w:smartTagPr>
              <w:r w:rsidRPr="001231E4">
                <w:rPr>
                  <w:rFonts w:ascii="Times New Roman" w:hAnsi="Times New Roman" w:cs="Times New Roman"/>
                  <w:sz w:val="24"/>
                  <w:szCs w:val="24"/>
                </w:rPr>
                <w:t>1 кг</w:t>
              </w:r>
            </w:smartTag>
            <w:r w:rsidRPr="001231E4">
              <w:rPr>
                <w:rFonts w:ascii="Times New Roman" w:hAnsi="Times New Roman" w:cs="Times New Roman"/>
                <w:sz w:val="24"/>
                <w:szCs w:val="24"/>
              </w:rPr>
              <w:t xml:space="preserve"> из-за головы в положении сидя, м</w:t>
            </w:r>
          </w:p>
        </w:tc>
        <w:tc>
          <w:tcPr>
            <w:tcW w:w="1173"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4-4,2</w:t>
            </w:r>
          </w:p>
          <w:p w:rsidR="000A1507" w:rsidRPr="001231E4" w:rsidRDefault="000A1507" w:rsidP="0098216D">
            <w:pPr>
              <w:jc w:val="center"/>
              <w:rPr>
                <w:rFonts w:ascii="Times New Roman" w:hAnsi="Times New Roman" w:cs="Times New Roman"/>
                <w:i/>
                <w:sz w:val="24"/>
                <w:szCs w:val="24"/>
              </w:rPr>
            </w:pPr>
          </w:p>
        </w:tc>
        <w:tc>
          <w:tcPr>
            <w:tcW w:w="137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4-4,5</w:t>
            </w:r>
          </w:p>
        </w:tc>
        <w:tc>
          <w:tcPr>
            <w:tcW w:w="141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4,4-4,8</w:t>
            </w:r>
          </w:p>
        </w:tc>
        <w:tc>
          <w:tcPr>
            <w:tcW w:w="1134"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4,9-6</w:t>
            </w:r>
          </w:p>
        </w:tc>
        <w:tc>
          <w:tcPr>
            <w:tcW w:w="1701" w:type="dxa"/>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5-7</w:t>
            </w:r>
          </w:p>
        </w:tc>
      </w:tr>
      <w:tr w:rsidR="000A1507" w:rsidRPr="00E51E63" w:rsidTr="00E51E63">
        <w:tc>
          <w:tcPr>
            <w:tcW w:w="3119" w:type="dxa"/>
          </w:tcPr>
          <w:p w:rsidR="000A1507" w:rsidRPr="001231E4" w:rsidRDefault="000A1507" w:rsidP="0098216D">
            <w:pPr>
              <w:rPr>
                <w:rFonts w:ascii="Times New Roman" w:hAnsi="Times New Roman" w:cs="Times New Roman"/>
                <w:sz w:val="24"/>
                <w:szCs w:val="24"/>
              </w:rPr>
            </w:pPr>
            <w:r w:rsidRPr="001231E4">
              <w:rPr>
                <w:rFonts w:ascii="Times New Roman" w:hAnsi="Times New Roman" w:cs="Times New Roman"/>
                <w:sz w:val="24"/>
                <w:szCs w:val="24"/>
              </w:rPr>
              <w:t xml:space="preserve">Челночный бег 3*10 м,  </w:t>
            </w:r>
            <w:proofErr w:type="gramStart"/>
            <w:r w:rsidRPr="001231E4">
              <w:rPr>
                <w:rFonts w:ascii="Times New Roman" w:hAnsi="Times New Roman" w:cs="Times New Roman"/>
                <w:sz w:val="24"/>
                <w:szCs w:val="24"/>
              </w:rPr>
              <w:t>с</w:t>
            </w:r>
            <w:proofErr w:type="gramEnd"/>
          </w:p>
        </w:tc>
        <w:tc>
          <w:tcPr>
            <w:tcW w:w="1173"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10.0-9.8</w:t>
            </w:r>
          </w:p>
        </w:tc>
        <w:tc>
          <w:tcPr>
            <w:tcW w:w="137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9.7-9.8</w:t>
            </w:r>
          </w:p>
        </w:tc>
        <w:tc>
          <w:tcPr>
            <w:tcW w:w="1418"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9.6-9.8</w:t>
            </w:r>
          </w:p>
        </w:tc>
        <w:tc>
          <w:tcPr>
            <w:tcW w:w="1134"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9.6-9.4</w:t>
            </w:r>
          </w:p>
        </w:tc>
        <w:tc>
          <w:tcPr>
            <w:tcW w:w="1701" w:type="dxa"/>
          </w:tcPr>
          <w:p w:rsidR="000A1507" w:rsidRPr="001231E4" w:rsidRDefault="000A1507" w:rsidP="0098216D">
            <w:pPr>
              <w:jc w:val="center"/>
              <w:rPr>
                <w:rFonts w:ascii="Times New Roman" w:hAnsi="Times New Roman" w:cs="Times New Roman"/>
                <w:i/>
                <w:sz w:val="24"/>
                <w:szCs w:val="24"/>
              </w:rPr>
            </w:pPr>
            <w:r w:rsidRPr="001231E4">
              <w:rPr>
                <w:rFonts w:ascii="Times New Roman" w:hAnsi="Times New Roman" w:cs="Times New Roman"/>
                <w:i/>
                <w:sz w:val="24"/>
                <w:szCs w:val="24"/>
              </w:rPr>
              <w:t>9.2-9.4</w:t>
            </w:r>
          </w:p>
        </w:tc>
      </w:tr>
      <w:tr w:rsidR="000A1507" w:rsidRPr="00E51E63" w:rsidTr="00E51E63">
        <w:tc>
          <w:tcPr>
            <w:tcW w:w="3119" w:type="dxa"/>
          </w:tcPr>
          <w:p w:rsidR="000A1507" w:rsidRPr="001231E4" w:rsidRDefault="000A1507" w:rsidP="0098216D">
            <w:pPr>
              <w:jc w:val="both"/>
              <w:rPr>
                <w:rFonts w:ascii="Times New Roman" w:hAnsi="Times New Roman" w:cs="Times New Roman"/>
                <w:sz w:val="24"/>
                <w:szCs w:val="24"/>
              </w:rPr>
            </w:pPr>
            <w:proofErr w:type="gramStart"/>
            <w:r w:rsidRPr="001231E4">
              <w:rPr>
                <w:rFonts w:ascii="Times New Roman" w:hAnsi="Times New Roman" w:cs="Times New Roman"/>
                <w:sz w:val="24"/>
                <w:szCs w:val="24"/>
              </w:rPr>
              <w:t>Наклон</w:t>
            </w:r>
            <w:proofErr w:type="gramEnd"/>
            <w:r w:rsidRPr="001231E4">
              <w:rPr>
                <w:rFonts w:ascii="Times New Roman" w:hAnsi="Times New Roman" w:cs="Times New Roman"/>
                <w:sz w:val="24"/>
                <w:szCs w:val="24"/>
              </w:rPr>
              <w:t xml:space="preserve"> вперед стоя на возвышении</w:t>
            </w:r>
          </w:p>
        </w:tc>
        <w:tc>
          <w:tcPr>
            <w:tcW w:w="1173" w:type="dxa"/>
          </w:tcPr>
          <w:p w:rsidR="000A1507" w:rsidRPr="001231E4" w:rsidRDefault="000A1507" w:rsidP="0098216D">
            <w:pPr>
              <w:rPr>
                <w:rFonts w:ascii="Times New Roman" w:hAnsi="Times New Roman" w:cs="Times New Roman"/>
                <w:i/>
                <w:sz w:val="24"/>
                <w:szCs w:val="24"/>
              </w:rPr>
            </w:pPr>
            <w:r w:rsidRPr="001231E4">
              <w:rPr>
                <w:rFonts w:ascii="Times New Roman" w:hAnsi="Times New Roman" w:cs="Times New Roman"/>
                <w:i/>
                <w:sz w:val="24"/>
                <w:szCs w:val="24"/>
              </w:rPr>
              <w:t>Ниже уровня стопы 5-10см</w:t>
            </w:r>
          </w:p>
        </w:tc>
        <w:tc>
          <w:tcPr>
            <w:tcW w:w="1378" w:type="dxa"/>
          </w:tcPr>
          <w:p w:rsidR="000A1507" w:rsidRPr="001231E4" w:rsidRDefault="000A1507" w:rsidP="0098216D">
            <w:pPr>
              <w:rPr>
                <w:rFonts w:ascii="Times New Roman" w:hAnsi="Times New Roman" w:cs="Times New Roman"/>
                <w:i/>
                <w:sz w:val="24"/>
                <w:szCs w:val="24"/>
              </w:rPr>
            </w:pPr>
            <w:r w:rsidRPr="001231E4">
              <w:rPr>
                <w:rFonts w:ascii="Times New Roman" w:hAnsi="Times New Roman" w:cs="Times New Roman"/>
                <w:i/>
                <w:sz w:val="24"/>
                <w:szCs w:val="24"/>
              </w:rPr>
              <w:t>Ниже уровня стопы 8-15см</w:t>
            </w:r>
          </w:p>
        </w:tc>
        <w:tc>
          <w:tcPr>
            <w:tcW w:w="1418" w:type="dxa"/>
          </w:tcPr>
          <w:p w:rsidR="000A1507" w:rsidRPr="001231E4" w:rsidRDefault="000A1507" w:rsidP="0098216D">
            <w:pPr>
              <w:rPr>
                <w:rFonts w:ascii="Times New Roman" w:hAnsi="Times New Roman" w:cs="Times New Roman"/>
                <w:i/>
                <w:sz w:val="24"/>
                <w:szCs w:val="24"/>
              </w:rPr>
            </w:pPr>
            <w:r w:rsidRPr="001231E4">
              <w:rPr>
                <w:rFonts w:ascii="Times New Roman" w:hAnsi="Times New Roman" w:cs="Times New Roman"/>
                <w:i/>
                <w:sz w:val="24"/>
                <w:szCs w:val="24"/>
              </w:rPr>
              <w:t>Ниже уровня стопы 10-15см</w:t>
            </w:r>
          </w:p>
        </w:tc>
        <w:tc>
          <w:tcPr>
            <w:tcW w:w="1134" w:type="dxa"/>
          </w:tcPr>
          <w:p w:rsidR="000A1507" w:rsidRPr="001231E4" w:rsidRDefault="000A1507" w:rsidP="0098216D">
            <w:pPr>
              <w:rPr>
                <w:rFonts w:ascii="Times New Roman" w:hAnsi="Times New Roman" w:cs="Times New Roman"/>
                <w:i/>
                <w:sz w:val="24"/>
                <w:szCs w:val="24"/>
              </w:rPr>
            </w:pPr>
            <w:r w:rsidRPr="001231E4">
              <w:rPr>
                <w:rFonts w:ascii="Times New Roman" w:hAnsi="Times New Roman" w:cs="Times New Roman"/>
                <w:i/>
                <w:sz w:val="24"/>
                <w:szCs w:val="24"/>
              </w:rPr>
              <w:t>Ниже уровня стопы 10-20см</w:t>
            </w:r>
          </w:p>
        </w:tc>
        <w:tc>
          <w:tcPr>
            <w:tcW w:w="1701" w:type="dxa"/>
          </w:tcPr>
          <w:p w:rsidR="000A1507" w:rsidRPr="001231E4" w:rsidRDefault="000A1507" w:rsidP="0098216D">
            <w:pPr>
              <w:rPr>
                <w:rFonts w:ascii="Times New Roman" w:hAnsi="Times New Roman" w:cs="Times New Roman"/>
                <w:i/>
                <w:sz w:val="24"/>
                <w:szCs w:val="24"/>
              </w:rPr>
            </w:pPr>
            <w:r w:rsidRPr="001231E4">
              <w:rPr>
                <w:rFonts w:ascii="Times New Roman" w:hAnsi="Times New Roman" w:cs="Times New Roman"/>
                <w:i/>
                <w:sz w:val="24"/>
                <w:szCs w:val="24"/>
              </w:rPr>
              <w:t>Ниже уровня стопы 15-25см</w:t>
            </w:r>
          </w:p>
        </w:tc>
      </w:tr>
      <w:tr w:rsidR="000A1507" w:rsidRPr="00E51E63" w:rsidTr="00E51E63">
        <w:tc>
          <w:tcPr>
            <w:tcW w:w="3119" w:type="dxa"/>
          </w:tcPr>
          <w:p w:rsidR="000A1507" w:rsidRPr="001231E4" w:rsidRDefault="000A1507" w:rsidP="0098216D">
            <w:pPr>
              <w:jc w:val="both"/>
              <w:rPr>
                <w:rFonts w:ascii="Times New Roman" w:hAnsi="Times New Roman" w:cs="Times New Roman"/>
                <w:sz w:val="24"/>
                <w:szCs w:val="24"/>
              </w:rPr>
            </w:pPr>
            <w:proofErr w:type="spellStart"/>
            <w:r w:rsidRPr="001231E4">
              <w:rPr>
                <w:rFonts w:ascii="Times New Roman" w:hAnsi="Times New Roman" w:cs="Times New Roman"/>
                <w:sz w:val="24"/>
                <w:szCs w:val="24"/>
              </w:rPr>
              <w:t>Выкрут</w:t>
            </w:r>
            <w:proofErr w:type="spellEnd"/>
            <w:r w:rsidRPr="001231E4">
              <w:rPr>
                <w:rFonts w:ascii="Times New Roman" w:hAnsi="Times New Roman" w:cs="Times New Roman"/>
                <w:sz w:val="24"/>
                <w:szCs w:val="24"/>
              </w:rPr>
              <w:t xml:space="preserve"> прямых рук вперед-назад (ширина хвата); </w:t>
            </w:r>
            <w:proofErr w:type="gramStart"/>
            <w:r w:rsidRPr="001231E4">
              <w:rPr>
                <w:rFonts w:ascii="Times New Roman" w:hAnsi="Times New Roman" w:cs="Times New Roman"/>
                <w:sz w:val="24"/>
                <w:szCs w:val="24"/>
              </w:rPr>
              <w:t>см</w:t>
            </w:r>
            <w:proofErr w:type="gramEnd"/>
          </w:p>
        </w:tc>
        <w:tc>
          <w:tcPr>
            <w:tcW w:w="1173" w:type="dxa"/>
          </w:tcPr>
          <w:p w:rsidR="000A1507" w:rsidRPr="001231E4" w:rsidRDefault="000A1507" w:rsidP="0098216D">
            <w:pPr>
              <w:rPr>
                <w:rFonts w:ascii="Times New Roman" w:hAnsi="Times New Roman" w:cs="Times New Roman"/>
                <w:i/>
                <w:sz w:val="24"/>
                <w:szCs w:val="24"/>
              </w:rPr>
            </w:pPr>
            <w:r w:rsidRPr="001231E4">
              <w:rPr>
                <w:rFonts w:ascii="Times New Roman" w:hAnsi="Times New Roman" w:cs="Times New Roman"/>
                <w:i/>
                <w:sz w:val="24"/>
                <w:szCs w:val="24"/>
              </w:rPr>
              <w:t>70-60</w:t>
            </w:r>
          </w:p>
        </w:tc>
        <w:tc>
          <w:tcPr>
            <w:tcW w:w="137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60-55</w:t>
            </w:r>
          </w:p>
        </w:tc>
        <w:tc>
          <w:tcPr>
            <w:tcW w:w="141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55-50</w:t>
            </w:r>
          </w:p>
        </w:tc>
        <w:tc>
          <w:tcPr>
            <w:tcW w:w="1134"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50-45</w:t>
            </w:r>
          </w:p>
        </w:tc>
        <w:tc>
          <w:tcPr>
            <w:tcW w:w="1701"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45-40</w:t>
            </w:r>
          </w:p>
        </w:tc>
      </w:tr>
      <w:tr w:rsidR="000A1507" w:rsidRPr="00E51E63" w:rsidTr="00E51E63">
        <w:tc>
          <w:tcPr>
            <w:tcW w:w="9923" w:type="dxa"/>
            <w:gridSpan w:val="6"/>
          </w:tcPr>
          <w:p w:rsidR="000A1507" w:rsidRPr="001231E4" w:rsidRDefault="000A1507" w:rsidP="0098216D">
            <w:pPr>
              <w:jc w:val="center"/>
              <w:rPr>
                <w:rFonts w:ascii="Times New Roman" w:hAnsi="Times New Roman" w:cs="Times New Roman"/>
                <w:b/>
                <w:i/>
                <w:sz w:val="24"/>
                <w:szCs w:val="24"/>
              </w:rPr>
            </w:pPr>
            <w:r w:rsidRPr="001231E4">
              <w:rPr>
                <w:rFonts w:ascii="Times New Roman" w:hAnsi="Times New Roman" w:cs="Times New Roman"/>
                <w:b/>
                <w:i/>
                <w:sz w:val="24"/>
                <w:szCs w:val="24"/>
              </w:rPr>
              <w:t>Техническая программа</w:t>
            </w:r>
          </w:p>
        </w:tc>
      </w:tr>
      <w:tr w:rsidR="000A1507" w:rsidRPr="00E51E63" w:rsidTr="00E51E63">
        <w:tc>
          <w:tcPr>
            <w:tcW w:w="3119" w:type="dxa"/>
          </w:tcPr>
          <w:p w:rsidR="000A1507" w:rsidRPr="001231E4" w:rsidRDefault="000A1507" w:rsidP="0098216D">
            <w:pPr>
              <w:jc w:val="both"/>
              <w:rPr>
                <w:rFonts w:ascii="Times New Roman" w:hAnsi="Times New Roman" w:cs="Times New Roman"/>
                <w:sz w:val="24"/>
                <w:szCs w:val="24"/>
              </w:rPr>
            </w:pPr>
            <w:smartTag w:uri="urn:schemas-microsoft-com:office:smarttags" w:element="metricconverter">
              <w:smartTagPr>
                <w:attr w:name="ProductID" w:val="200 м"/>
              </w:smartTagPr>
              <w:r w:rsidRPr="001231E4">
                <w:rPr>
                  <w:rFonts w:ascii="Times New Roman" w:hAnsi="Times New Roman" w:cs="Times New Roman"/>
                  <w:sz w:val="24"/>
                  <w:szCs w:val="24"/>
                </w:rPr>
                <w:t>200 м</w:t>
              </w:r>
            </w:smartTag>
            <w:r w:rsidRPr="001231E4">
              <w:rPr>
                <w:rFonts w:ascii="Times New Roman" w:hAnsi="Times New Roman" w:cs="Times New Roman"/>
                <w:sz w:val="24"/>
                <w:szCs w:val="24"/>
              </w:rPr>
              <w:t xml:space="preserve"> </w:t>
            </w:r>
            <w:proofErr w:type="spellStart"/>
            <w:r w:rsidRPr="001231E4">
              <w:rPr>
                <w:rFonts w:ascii="Times New Roman" w:hAnsi="Times New Roman" w:cs="Times New Roman"/>
                <w:sz w:val="24"/>
                <w:szCs w:val="24"/>
              </w:rPr>
              <w:t>комп</w:t>
            </w:r>
            <w:proofErr w:type="spellEnd"/>
            <w:r w:rsidRPr="001231E4">
              <w:rPr>
                <w:rFonts w:ascii="Times New Roman" w:hAnsi="Times New Roman" w:cs="Times New Roman"/>
                <w:sz w:val="24"/>
                <w:szCs w:val="24"/>
              </w:rPr>
              <w:t>/пл.</w:t>
            </w:r>
          </w:p>
        </w:tc>
        <w:tc>
          <w:tcPr>
            <w:tcW w:w="1173" w:type="dxa"/>
          </w:tcPr>
          <w:p w:rsidR="000A1507" w:rsidRPr="001231E4" w:rsidRDefault="000A1507" w:rsidP="0098216D">
            <w:pPr>
              <w:jc w:val="center"/>
              <w:rPr>
                <w:rFonts w:ascii="Times New Roman" w:hAnsi="Times New Roman" w:cs="Times New Roman"/>
                <w:sz w:val="24"/>
                <w:szCs w:val="24"/>
              </w:rPr>
            </w:pPr>
          </w:p>
        </w:tc>
        <w:tc>
          <w:tcPr>
            <w:tcW w:w="137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3.35.0</w:t>
            </w:r>
          </w:p>
        </w:tc>
        <w:tc>
          <w:tcPr>
            <w:tcW w:w="141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3.06.0</w:t>
            </w:r>
          </w:p>
        </w:tc>
        <w:tc>
          <w:tcPr>
            <w:tcW w:w="1134"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2.47.0</w:t>
            </w:r>
          </w:p>
        </w:tc>
        <w:tc>
          <w:tcPr>
            <w:tcW w:w="1701"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2.47.0</w:t>
            </w:r>
          </w:p>
        </w:tc>
      </w:tr>
      <w:tr w:rsidR="000A1507" w:rsidRPr="00E51E63" w:rsidTr="00E51E63">
        <w:tc>
          <w:tcPr>
            <w:tcW w:w="3119" w:type="dxa"/>
          </w:tcPr>
          <w:p w:rsidR="000A1507" w:rsidRPr="001231E4" w:rsidRDefault="000A1507" w:rsidP="0098216D">
            <w:pPr>
              <w:jc w:val="both"/>
              <w:rPr>
                <w:rFonts w:ascii="Times New Roman" w:hAnsi="Times New Roman" w:cs="Times New Roman"/>
                <w:sz w:val="24"/>
                <w:szCs w:val="24"/>
              </w:rPr>
            </w:pPr>
            <w:smartTag w:uri="urn:schemas-microsoft-com:office:smarttags" w:element="metricconverter">
              <w:smartTagPr>
                <w:attr w:name="ProductID" w:val="800 м"/>
              </w:smartTagPr>
              <w:r w:rsidRPr="001231E4">
                <w:rPr>
                  <w:rFonts w:ascii="Times New Roman" w:hAnsi="Times New Roman" w:cs="Times New Roman"/>
                  <w:sz w:val="24"/>
                  <w:szCs w:val="24"/>
                </w:rPr>
                <w:t>800 м</w:t>
              </w:r>
            </w:smartTag>
            <w:r w:rsidRPr="001231E4">
              <w:rPr>
                <w:rFonts w:ascii="Times New Roman" w:hAnsi="Times New Roman" w:cs="Times New Roman"/>
                <w:sz w:val="24"/>
                <w:szCs w:val="24"/>
              </w:rPr>
              <w:t xml:space="preserve"> </w:t>
            </w:r>
            <w:proofErr w:type="gramStart"/>
            <w:r w:rsidRPr="001231E4">
              <w:rPr>
                <w:rFonts w:ascii="Times New Roman" w:hAnsi="Times New Roman" w:cs="Times New Roman"/>
                <w:sz w:val="24"/>
                <w:szCs w:val="24"/>
              </w:rPr>
              <w:t>в</w:t>
            </w:r>
            <w:proofErr w:type="gramEnd"/>
            <w:r w:rsidRPr="001231E4">
              <w:rPr>
                <w:rFonts w:ascii="Times New Roman" w:hAnsi="Times New Roman" w:cs="Times New Roman"/>
                <w:sz w:val="24"/>
                <w:szCs w:val="24"/>
              </w:rPr>
              <w:t>/с, разряд</w:t>
            </w:r>
          </w:p>
        </w:tc>
        <w:tc>
          <w:tcPr>
            <w:tcW w:w="1173" w:type="dxa"/>
          </w:tcPr>
          <w:p w:rsidR="000A1507" w:rsidRPr="001231E4" w:rsidRDefault="000A1507" w:rsidP="0098216D">
            <w:pPr>
              <w:jc w:val="center"/>
              <w:rPr>
                <w:rFonts w:ascii="Times New Roman" w:hAnsi="Times New Roman" w:cs="Times New Roman"/>
                <w:sz w:val="24"/>
                <w:szCs w:val="24"/>
              </w:rPr>
            </w:pPr>
          </w:p>
        </w:tc>
        <w:tc>
          <w:tcPr>
            <w:tcW w:w="137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14.50.0</w:t>
            </w:r>
          </w:p>
        </w:tc>
        <w:tc>
          <w:tcPr>
            <w:tcW w:w="141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13.50.0</w:t>
            </w:r>
          </w:p>
        </w:tc>
        <w:tc>
          <w:tcPr>
            <w:tcW w:w="1134"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12.08.0</w:t>
            </w:r>
          </w:p>
        </w:tc>
        <w:tc>
          <w:tcPr>
            <w:tcW w:w="1701"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12.08.0</w:t>
            </w:r>
          </w:p>
        </w:tc>
      </w:tr>
      <w:tr w:rsidR="000A1507" w:rsidRPr="00E51E63" w:rsidTr="00E51E63">
        <w:tc>
          <w:tcPr>
            <w:tcW w:w="3119" w:type="dxa"/>
          </w:tcPr>
          <w:p w:rsidR="000A1507" w:rsidRPr="001231E4" w:rsidRDefault="000A1507" w:rsidP="0098216D">
            <w:pPr>
              <w:jc w:val="both"/>
              <w:rPr>
                <w:rFonts w:ascii="Times New Roman" w:hAnsi="Times New Roman" w:cs="Times New Roman"/>
                <w:sz w:val="24"/>
                <w:szCs w:val="24"/>
              </w:rPr>
            </w:pPr>
            <w:r w:rsidRPr="001231E4">
              <w:rPr>
                <w:rFonts w:ascii="Times New Roman" w:hAnsi="Times New Roman" w:cs="Times New Roman"/>
                <w:sz w:val="24"/>
                <w:szCs w:val="24"/>
              </w:rPr>
              <w:t>Спортивный разряд на избранной дистанции</w:t>
            </w:r>
          </w:p>
        </w:tc>
        <w:tc>
          <w:tcPr>
            <w:tcW w:w="1173"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Юнош.-3р.</w:t>
            </w:r>
          </w:p>
        </w:tc>
        <w:tc>
          <w:tcPr>
            <w:tcW w:w="137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3р.-2р.</w:t>
            </w:r>
          </w:p>
        </w:tc>
        <w:tc>
          <w:tcPr>
            <w:tcW w:w="1418"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2р.-1р.</w:t>
            </w:r>
          </w:p>
        </w:tc>
        <w:tc>
          <w:tcPr>
            <w:tcW w:w="1134"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2р.-1р.</w:t>
            </w:r>
          </w:p>
        </w:tc>
        <w:tc>
          <w:tcPr>
            <w:tcW w:w="1701" w:type="dxa"/>
          </w:tcPr>
          <w:p w:rsidR="000A1507" w:rsidRPr="001231E4" w:rsidRDefault="000A1507" w:rsidP="0098216D">
            <w:pPr>
              <w:jc w:val="center"/>
              <w:rPr>
                <w:rFonts w:ascii="Times New Roman" w:hAnsi="Times New Roman" w:cs="Times New Roman"/>
                <w:sz w:val="24"/>
                <w:szCs w:val="24"/>
              </w:rPr>
            </w:pPr>
            <w:r w:rsidRPr="001231E4">
              <w:rPr>
                <w:rFonts w:ascii="Times New Roman" w:hAnsi="Times New Roman" w:cs="Times New Roman"/>
                <w:sz w:val="24"/>
                <w:szCs w:val="24"/>
              </w:rPr>
              <w:t>1р.- КМС</w:t>
            </w:r>
          </w:p>
        </w:tc>
      </w:tr>
    </w:tbl>
    <w:p w:rsidR="000A1507" w:rsidRPr="00E51E63" w:rsidRDefault="000A1507" w:rsidP="000A1507">
      <w:pPr>
        <w:spacing w:after="0" w:line="240" w:lineRule="auto"/>
        <w:ind w:left="1276" w:hanging="1276"/>
        <w:rPr>
          <w:rFonts w:ascii="Times New Roman" w:hAnsi="Times New Roman" w:cs="Times New Roman"/>
          <w:b/>
          <w:i/>
          <w:sz w:val="24"/>
          <w:szCs w:val="24"/>
        </w:rPr>
      </w:pPr>
      <w:r w:rsidRPr="00E51E63">
        <w:rPr>
          <w:rFonts w:ascii="Times New Roman" w:hAnsi="Times New Roman" w:cs="Times New Roman"/>
          <w:b/>
          <w:i/>
          <w:sz w:val="24"/>
          <w:szCs w:val="24"/>
        </w:rPr>
        <w:t xml:space="preserve">                     </w:t>
      </w:r>
    </w:p>
    <w:p w:rsidR="000A1507" w:rsidRPr="007B3589" w:rsidRDefault="00764D8C" w:rsidP="00764D8C">
      <w:pPr>
        <w:tabs>
          <w:tab w:val="left" w:pos="6951"/>
        </w:tabs>
        <w:spacing w:after="0" w:line="240" w:lineRule="auto"/>
        <w:rPr>
          <w:rFonts w:ascii="Times New Roman" w:hAnsi="Times New Roman" w:cs="Times New Roman"/>
          <w:b/>
          <w:i/>
          <w:sz w:val="28"/>
          <w:szCs w:val="28"/>
        </w:rPr>
      </w:pPr>
      <w:r w:rsidRPr="007B3589">
        <w:rPr>
          <w:rFonts w:ascii="Times New Roman" w:hAnsi="Times New Roman" w:cs="Times New Roman"/>
          <w:b/>
          <w:i/>
          <w:sz w:val="28"/>
          <w:szCs w:val="28"/>
        </w:rPr>
        <w:t xml:space="preserve">5.4.Методические указания по организации тестирования </w:t>
      </w:r>
    </w:p>
    <w:p w:rsidR="000A1507" w:rsidRPr="007B3589" w:rsidRDefault="000A1507" w:rsidP="001231E4">
      <w:pPr>
        <w:spacing w:after="0" w:line="240" w:lineRule="auto"/>
        <w:jc w:val="both"/>
        <w:rPr>
          <w:rFonts w:ascii="Times New Roman" w:hAnsi="Times New Roman" w:cs="Times New Roman"/>
          <w:sz w:val="28"/>
          <w:szCs w:val="28"/>
        </w:rPr>
      </w:pPr>
      <w:r w:rsidRPr="007B3589">
        <w:rPr>
          <w:rFonts w:ascii="Times New Roman" w:hAnsi="Times New Roman" w:cs="Times New Roman"/>
          <w:b/>
          <w:bCs/>
          <w:i/>
          <w:sz w:val="28"/>
          <w:szCs w:val="28"/>
        </w:rPr>
        <w:t>Бросок набивного мяча из-за головы</w:t>
      </w:r>
      <w:r w:rsidRPr="007B3589">
        <w:rPr>
          <w:rFonts w:ascii="Times New Roman" w:hAnsi="Times New Roman" w:cs="Times New Roman"/>
          <w:sz w:val="28"/>
          <w:szCs w:val="28"/>
        </w:rPr>
        <w:t>. Исходное положение и вес мяча зависит от этапа подготовки. Испытуемому предоставляется три попытки. Результат измеряется в метрах от стартовой линии до места падения мяча. В протоколе записывается лучший результат.</w:t>
      </w:r>
    </w:p>
    <w:p w:rsidR="000A1507" w:rsidRPr="007B3589" w:rsidRDefault="000A1507" w:rsidP="00764D8C">
      <w:pPr>
        <w:spacing w:after="0" w:line="240" w:lineRule="auto"/>
        <w:rPr>
          <w:rFonts w:ascii="Times New Roman" w:hAnsi="Times New Roman" w:cs="Times New Roman"/>
          <w:b/>
          <w:sz w:val="28"/>
          <w:szCs w:val="28"/>
        </w:rPr>
      </w:pPr>
      <w:proofErr w:type="gramStart"/>
      <w:r w:rsidRPr="007B3589">
        <w:rPr>
          <w:rFonts w:ascii="Times New Roman" w:hAnsi="Times New Roman" w:cs="Times New Roman"/>
          <w:b/>
          <w:i/>
          <w:sz w:val="28"/>
          <w:szCs w:val="28"/>
        </w:rPr>
        <w:t>Наклон</w:t>
      </w:r>
      <w:proofErr w:type="gramEnd"/>
      <w:r w:rsidRPr="007B3589">
        <w:rPr>
          <w:rFonts w:ascii="Times New Roman" w:hAnsi="Times New Roman" w:cs="Times New Roman"/>
          <w:b/>
          <w:i/>
          <w:sz w:val="28"/>
          <w:szCs w:val="28"/>
        </w:rPr>
        <w:t xml:space="preserve"> вперед стоя на возвышении</w:t>
      </w:r>
      <w:r w:rsidRPr="007B3589">
        <w:rPr>
          <w:rFonts w:ascii="Times New Roman" w:hAnsi="Times New Roman" w:cs="Times New Roman"/>
          <w:b/>
          <w:sz w:val="28"/>
          <w:szCs w:val="28"/>
        </w:rPr>
        <w:t>.</w:t>
      </w:r>
    </w:p>
    <w:p w:rsidR="000A1507" w:rsidRPr="007B3589" w:rsidRDefault="000A1507" w:rsidP="001231E4">
      <w:pPr>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Упражнение проводится </w:t>
      </w:r>
      <w:proofErr w:type="gramStart"/>
      <w:r w:rsidRPr="007B3589">
        <w:rPr>
          <w:rFonts w:ascii="Times New Roman" w:hAnsi="Times New Roman" w:cs="Times New Roman"/>
          <w:sz w:val="28"/>
          <w:szCs w:val="28"/>
        </w:rPr>
        <w:t>из</w:t>
      </w:r>
      <w:proofErr w:type="gramEnd"/>
      <w:r w:rsidRPr="007B3589">
        <w:rPr>
          <w:rFonts w:ascii="Times New Roman" w:hAnsi="Times New Roman" w:cs="Times New Roman"/>
          <w:sz w:val="28"/>
          <w:szCs w:val="28"/>
        </w:rPr>
        <w:t xml:space="preserve"> и.п. стоя </w:t>
      </w:r>
      <w:proofErr w:type="gramStart"/>
      <w:r w:rsidRPr="007B3589">
        <w:rPr>
          <w:rFonts w:ascii="Times New Roman" w:hAnsi="Times New Roman" w:cs="Times New Roman"/>
          <w:sz w:val="28"/>
          <w:szCs w:val="28"/>
        </w:rPr>
        <w:t>на</w:t>
      </w:r>
      <w:proofErr w:type="gramEnd"/>
      <w:r w:rsidRPr="007B3589">
        <w:rPr>
          <w:rFonts w:ascii="Times New Roman" w:hAnsi="Times New Roman" w:cs="Times New Roman"/>
          <w:sz w:val="28"/>
          <w:szCs w:val="28"/>
        </w:rPr>
        <w:t xml:space="preserve"> возвышении, не сгибая ноги в коленях, не отрывая стоп от пола. Фиксация 3 сек</w:t>
      </w:r>
      <w:proofErr w:type="gramStart"/>
      <w:r w:rsidRPr="007B3589">
        <w:rPr>
          <w:rFonts w:ascii="Times New Roman" w:hAnsi="Times New Roman" w:cs="Times New Roman"/>
          <w:sz w:val="28"/>
          <w:szCs w:val="28"/>
        </w:rPr>
        <w:t>.И</w:t>
      </w:r>
      <w:proofErr w:type="gramEnd"/>
      <w:r w:rsidRPr="007B3589">
        <w:rPr>
          <w:rFonts w:ascii="Times New Roman" w:hAnsi="Times New Roman" w:cs="Times New Roman"/>
          <w:sz w:val="28"/>
          <w:szCs w:val="28"/>
        </w:rPr>
        <w:t>змеряется наименьшее расстояние между полом и пальцами рук, результат фиксируется в см.</w:t>
      </w:r>
    </w:p>
    <w:p w:rsidR="000A1507" w:rsidRPr="007B3589" w:rsidRDefault="000A1507" w:rsidP="00764D8C">
      <w:pPr>
        <w:spacing w:after="0" w:line="240" w:lineRule="auto"/>
        <w:rPr>
          <w:rFonts w:ascii="Times New Roman" w:hAnsi="Times New Roman" w:cs="Times New Roman"/>
          <w:b/>
          <w:i/>
          <w:sz w:val="28"/>
          <w:szCs w:val="28"/>
        </w:rPr>
      </w:pPr>
      <w:proofErr w:type="spellStart"/>
      <w:r w:rsidRPr="007B3589">
        <w:rPr>
          <w:rFonts w:ascii="Times New Roman" w:hAnsi="Times New Roman" w:cs="Times New Roman"/>
          <w:b/>
          <w:i/>
          <w:sz w:val="28"/>
          <w:szCs w:val="28"/>
        </w:rPr>
        <w:t>Выкрут</w:t>
      </w:r>
      <w:proofErr w:type="spellEnd"/>
      <w:r w:rsidRPr="007B3589">
        <w:rPr>
          <w:rFonts w:ascii="Times New Roman" w:hAnsi="Times New Roman" w:cs="Times New Roman"/>
          <w:b/>
          <w:i/>
          <w:sz w:val="28"/>
          <w:szCs w:val="28"/>
        </w:rPr>
        <w:t xml:space="preserve"> прямых рук вперед-назад (ширина хвата).</w:t>
      </w:r>
    </w:p>
    <w:p w:rsidR="000A1507" w:rsidRPr="007B3589" w:rsidRDefault="000A1507" w:rsidP="001231E4">
      <w:pPr>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Упражнение выполняется с </w:t>
      </w:r>
      <w:proofErr w:type="spellStart"/>
      <w:r w:rsidRPr="007B3589">
        <w:rPr>
          <w:rFonts w:ascii="Times New Roman" w:hAnsi="Times New Roman" w:cs="Times New Roman"/>
          <w:sz w:val="28"/>
          <w:szCs w:val="28"/>
        </w:rPr>
        <w:t>нерастягивающиеся</w:t>
      </w:r>
      <w:proofErr w:type="spellEnd"/>
      <w:r w:rsidRPr="007B3589">
        <w:rPr>
          <w:rFonts w:ascii="Times New Roman" w:hAnsi="Times New Roman" w:cs="Times New Roman"/>
          <w:sz w:val="28"/>
          <w:szCs w:val="28"/>
        </w:rPr>
        <w:t xml:space="preserve"> скакалкой. И.п. стоя руки вперед, в руках сложенная скакалка. При выполнении упражнении руки отводятся вверх, затем назад за спину плавным одновременным движением, затем обратно, не сгибая в локтевых суставах. </w:t>
      </w:r>
      <w:proofErr w:type="gramStart"/>
      <w:r w:rsidRPr="007B3589">
        <w:rPr>
          <w:rFonts w:ascii="Times New Roman" w:hAnsi="Times New Roman" w:cs="Times New Roman"/>
          <w:sz w:val="28"/>
          <w:szCs w:val="28"/>
        </w:rPr>
        <w:t>Выполняется 3 попытки, лучший результат определяется по наименьшему расстояние между кистями рук в см.</w:t>
      </w:r>
      <w:proofErr w:type="gramEnd"/>
    </w:p>
    <w:p w:rsidR="000A1507" w:rsidRPr="007B3589" w:rsidRDefault="000A1507" w:rsidP="00764D8C">
      <w:pPr>
        <w:widowControl w:val="0"/>
        <w:autoSpaceDE w:val="0"/>
        <w:autoSpaceDN w:val="0"/>
        <w:adjustRightInd w:val="0"/>
        <w:spacing w:after="0" w:line="240" w:lineRule="auto"/>
        <w:rPr>
          <w:rFonts w:ascii="Times New Roman" w:eastAsia="Calibri" w:hAnsi="Times New Roman" w:cs="Times New Roman"/>
          <w:sz w:val="28"/>
          <w:szCs w:val="28"/>
        </w:rPr>
      </w:pPr>
      <w:r w:rsidRPr="007B3589">
        <w:rPr>
          <w:rFonts w:ascii="Times New Roman" w:eastAsia="Calibri" w:hAnsi="Times New Roman" w:cs="Times New Roman"/>
          <w:b/>
          <w:bCs/>
          <w:i/>
          <w:iCs/>
          <w:sz w:val="28"/>
          <w:szCs w:val="28"/>
        </w:rPr>
        <w:t>Челночный бег 3Х10 м.</w:t>
      </w:r>
    </w:p>
    <w:p w:rsidR="000A1507" w:rsidRPr="007B3589" w:rsidRDefault="000A1507" w:rsidP="00764D8C">
      <w:pPr>
        <w:pStyle w:val="a3"/>
        <w:shd w:val="clear" w:color="auto" w:fill="FFFFFF"/>
        <w:spacing w:after="0"/>
        <w:ind w:right="-143"/>
        <w:textAlignment w:val="baseline"/>
        <w:rPr>
          <w:color w:val="000000"/>
          <w:sz w:val="28"/>
          <w:szCs w:val="28"/>
        </w:rPr>
      </w:pPr>
      <w:r w:rsidRPr="007B3589">
        <w:rPr>
          <w:color w:val="000000"/>
          <w:sz w:val="28"/>
          <w:szCs w:val="28"/>
          <w:bdr w:val="none" w:sz="0" w:space="0" w:color="auto" w:frame="1"/>
        </w:rPr>
        <w:t xml:space="preserve">Проводится на ровной дорожке длиной не менее 12-13 м. Отмеряют 10-метровый участок, </w:t>
      </w:r>
      <w:proofErr w:type="gramStart"/>
      <w:r w:rsidRPr="007B3589">
        <w:rPr>
          <w:color w:val="000000"/>
          <w:sz w:val="28"/>
          <w:szCs w:val="28"/>
          <w:bdr w:val="none" w:sz="0" w:space="0" w:color="auto" w:frame="1"/>
        </w:rPr>
        <w:t>начало</w:t>
      </w:r>
      <w:proofErr w:type="gramEnd"/>
      <w:r w:rsidRPr="007B3589">
        <w:rPr>
          <w:color w:val="000000"/>
          <w:sz w:val="28"/>
          <w:szCs w:val="28"/>
          <w:bdr w:val="none" w:sz="0" w:space="0" w:color="auto" w:frame="1"/>
        </w:rPr>
        <w:t xml:space="preserve"> и конец которого отмечают линией (стартовая и финишная черта). За каждой чертой - два полукруга радиусом 50 см с центром на черте. На дальний полукруг за финишной линией кладут кубик (5 см). Участник становится за стартовой чертой и по команде «марш» начинает бег в сторону финишной черты; обегает полукруг, берет кубик и возвращается к линии старта. Затем кладет кубик (бросать не разрешается) в полукруг на стартовой линии и </w:t>
      </w:r>
      <w:r w:rsidRPr="007B3589">
        <w:rPr>
          <w:color w:val="000000"/>
          <w:sz w:val="28"/>
          <w:szCs w:val="28"/>
          <w:bdr w:val="none" w:sz="0" w:space="0" w:color="auto" w:frame="1"/>
        </w:rPr>
        <w:lastRenderedPageBreak/>
        <w:t>снова бежит к дальней — финишной - черте, пробегая ее. Учитывается время выполнения теста от команды «марш» до пересечения линии финиша.</w:t>
      </w:r>
    </w:p>
    <w:p w:rsidR="000A1507" w:rsidRPr="007B3589" w:rsidRDefault="000A1507" w:rsidP="00764D8C">
      <w:pPr>
        <w:widowControl w:val="0"/>
        <w:overflowPunct w:val="0"/>
        <w:autoSpaceDE w:val="0"/>
        <w:autoSpaceDN w:val="0"/>
        <w:adjustRightInd w:val="0"/>
        <w:spacing w:after="0" w:line="240" w:lineRule="auto"/>
        <w:rPr>
          <w:rFonts w:ascii="Times New Roman" w:hAnsi="Times New Roman" w:cs="Times New Roman"/>
          <w:sz w:val="28"/>
          <w:szCs w:val="28"/>
        </w:rPr>
      </w:pPr>
      <w:r w:rsidRPr="007B3589">
        <w:rPr>
          <w:rFonts w:ascii="Times New Roman" w:hAnsi="Times New Roman" w:cs="Times New Roman"/>
          <w:b/>
          <w:bCs/>
          <w:i/>
          <w:iCs/>
          <w:sz w:val="28"/>
          <w:szCs w:val="28"/>
        </w:rPr>
        <w:t>Прыжок в длину с места</w:t>
      </w:r>
    </w:p>
    <w:p w:rsidR="000A1507" w:rsidRPr="007B3589" w:rsidRDefault="000A1507" w:rsidP="00764D8C">
      <w:pPr>
        <w:widowControl w:val="0"/>
        <w:overflowPunct w:val="0"/>
        <w:autoSpaceDE w:val="0"/>
        <w:autoSpaceDN w:val="0"/>
        <w:adjustRightInd w:val="0"/>
        <w:spacing w:after="0" w:line="240" w:lineRule="auto"/>
        <w:ind w:right="20"/>
        <w:jc w:val="both"/>
        <w:rPr>
          <w:rFonts w:ascii="Times New Roman" w:hAnsi="Times New Roman" w:cs="Times New Roman"/>
          <w:color w:val="FF0000"/>
          <w:sz w:val="28"/>
          <w:szCs w:val="28"/>
        </w:rPr>
      </w:pPr>
      <w:r w:rsidRPr="007B3589">
        <w:rPr>
          <w:rFonts w:ascii="Times New Roman" w:hAnsi="Times New Roman" w:cs="Times New Roman"/>
          <w:sz w:val="28"/>
          <w:szCs w:val="28"/>
        </w:rPr>
        <w:t>Используется для определения скоростно-силовых качеств. Из исходного положения, стоя, стопы врозь, носки стоп на одной линии со стартовой чертой выполняется прыжок вперёд с места на максимально возможное расстояние. Приземление осуществляется на обе ноги одновременно. Результат фиксируется по ближней точке тела к линии старта (в сантиметрах).</w:t>
      </w:r>
      <w:r w:rsidR="001231E4" w:rsidRPr="007B3589">
        <w:rPr>
          <w:rFonts w:ascii="Times New Roman" w:hAnsi="Times New Roman" w:cs="Times New Roman"/>
          <w:sz w:val="28"/>
          <w:szCs w:val="28"/>
        </w:rPr>
        <w:t xml:space="preserve"> </w:t>
      </w:r>
      <w:r w:rsidRPr="007B3589">
        <w:rPr>
          <w:rFonts w:ascii="Times New Roman" w:hAnsi="Times New Roman" w:cs="Times New Roman"/>
          <w:sz w:val="28"/>
          <w:szCs w:val="28"/>
        </w:rPr>
        <w:t>Даётся (3) три попытки. Фиксируется лучший результат.</w:t>
      </w:r>
    </w:p>
    <w:p w:rsidR="000A1507" w:rsidRPr="007B3589" w:rsidRDefault="000A1507" w:rsidP="00764D8C">
      <w:pPr>
        <w:widowControl w:val="0"/>
        <w:autoSpaceDE w:val="0"/>
        <w:autoSpaceDN w:val="0"/>
        <w:adjustRightInd w:val="0"/>
        <w:spacing w:after="0" w:line="240" w:lineRule="auto"/>
        <w:rPr>
          <w:rFonts w:ascii="Times New Roman" w:hAnsi="Times New Roman" w:cs="Times New Roman"/>
          <w:sz w:val="28"/>
          <w:szCs w:val="28"/>
        </w:rPr>
      </w:pPr>
      <w:r w:rsidRPr="007B3589">
        <w:rPr>
          <w:rFonts w:ascii="Times New Roman" w:hAnsi="Times New Roman" w:cs="Times New Roman"/>
          <w:i/>
          <w:iCs/>
          <w:sz w:val="28"/>
          <w:szCs w:val="28"/>
        </w:rPr>
        <w:t>Инвентарь: рулетка</w:t>
      </w:r>
    </w:p>
    <w:p w:rsidR="000A1507" w:rsidRPr="007B3589" w:rsidRDefault="000A1507" w:rsidP="00764D8C">
      <w:pPr>
        <w:spacing w:after="0" w:line="240" w:lineRule="auto"/>
        <w:rPr>
          <w:rFonts w:ascii="Times New Roman" w:hAnsi="Times New Roman" w:cs="Times New Roman"/>
          <w:sz w:val="28"/>
          <w:szCs w:val="28"/>
        </w:rPr>
      </w:pPr>
      <w:r w:rsidRPr="007B3589">
        <w:rPr>
          <w:rFonts w:ascii="Times New Roman" w:hAnsi="Times New Roman" w:cs="Times New Roman"/>
          <w:b/>
          <w:bCs/>
          <w:i/>
          <w:sz w:val="28"/>
          <w:szCs w:val="28"/>
        </w:rPr>
        <w:t>Отжимания</w:t>
      </w:r>
      <w:r w:rsidR="001231E4" w:rsidRPr="007B3589">
        <w:rPr>
          <w:rFonts w:ascii="Times New Roman" w:hAnsi="Times New Roman" w:cs="Times New Roman"/>
          <w:b/>
          <w:bCs/>
          <w:i/>
          <w:sz w:val="28"/>
          <w:szCs w:val="28"/>
        </w:rPr>
        <w:t xml:space="preserve"> </w:t>
      </w:r>
      <w:r w:rsidRPr="007B3589">
        <w:rPr>
          <w:rFonts w:ascii="Times New Roman" w:hAnsi="Times New Roman" w:cs="Times New Roman"/>
          <w:b/>
          <w:bCs/>
          <w:i/>
          <w:sz w:val="28"/>
          <w:szCs w:val="28"/>
        </w:rPr>
        <w:t>(сгибание и разгибание рук в упоре лежа)</w:t>
      </w:r>
      <w:r w:rsidRPr="007B3589">
        <w:rPr>
          <w:rFonts w:ascii="Times New Roman" w:hAnsi="Times New Roman" w:cs="Times New Roman"/>
          <w:i/>
          <w:sz w:val="28"/>
          <w:szCs w:val="28"/>
        </w:rPr>
        <w:t>.</w:t>
      </w:r>
      <w:r w:rsidRPr="007B3589">
        <w:rPr>
          <w:rFonts w:ascii="Times New Roman" w:hAnsi="Times New Roman" w:cs="Times New Roman"/>
          <w:sz w:val="28"/>
          <w:szCs w:val="28"/>
        </w:rPr>
        <w:t xml:space="preserve"> Исходное положение: </w:t>
      </w:r>
      <w:proofErr w:type="gramStart"/>
      <w:r w:rsidRPr="007B3589">
        <w:rPr>
          <w:rFonts w:ascii="Times New Roman" w:hAnsi="Times New Roman" w:cs="Times New Roman"/>
          <w:sz w:val="28"/>
          <w:szCs w:val="28"/>
        </w:rPr>
        <w:t>упор</w:t>
      </w:r>
      <w:proofErr w:type="gramEnd"/>
      <w:r w:rsidRPr="007B3589">
        <w:rPr>
          <w:rFonts w:ascii="Times New Roman" w:hAnsi="Times New Roman" w:cs="Times New Roman"/>
          <w:sz w:val="28"/>
          <w:szCs w:val="28"/>
        </w:rPr>
        <w:t xml:space="preserve"> лежа на горизонтальной поверхности, руки шире плеч, полностью выпрямлены в локтевых суставах, туловище и ноги составляют одну единую линию. Отжимание засчитывается, когда испытуемый, сгибает руки до прямого угла и затем возвращается в исходное положение. При выполнении упражнения запрещены движения в тазобедренных суставах. Упражнение выполняется максимально возможное количество раз. Выполняется одна попытка.</w:t>
      </w:r>
    </w:p>
    <w:p w:rsidR="000A1507" w:rsidRPr="007B3589" w:rsidRDefault="000A1507" w:rsidP="00764D8C">
      <w:pPr>
        <w:pStyle w:val="a3"/>
        <w:shd w:val="clear" w:color="auto" w:fill="FFFFFF"/>
        <w:spacing w:after="0"/>
        <w:ind w:right="-143"/>
        <w:textAlignment w:val="baseline"/>
        <w:rPr>
          <w:color w:val="000000"/>
          <w:sz w:val="28"/>
          <w:szCs w:val="28"/>
        </w:rPr>
      </w:pPr>
      <w:r w:rsidRPr="007B3589">
        <w:rPr>
          <w:b/>
          <w:bCs/>
          <w:i/>
          <w:iCs/>
          <w:color w:val="000000"/>
          <w:sz w:val="28"/>
          <w:szCs w:val="28"/>
          <w:bdr w:val="none" w:sz="0" w:space="0" w:color="auto" w:frame="1"/>
        </w:rPr>
        <w:t>Подтягивание на перекладине</w:t>
      </w:r>
    </w:p>
    <w:p w:rsidR="000A1507" w:rsidRPr="007B3589" w:rsidRDefault="000A1507" w:rsidP="00764D8C">
      <w:pPr>
        <w:widowControl w:val="0"/>
        <w:autoSpaceDE w:val="0"/>
        <w:autoSpaceDN w:val="0"/>
        <w:adjustRightInd w:val="0"/>
        <w:spacing w:after="0" w:line="240" w:lineRule="auto"/>
        <w:rPr>
          <w:rFonts w:ascii="Times New Roman" w:hAnsi="Times New Roman" w:cs="Times New Roman"/>
          <w:color w:val="000000"/>
          <w:sz w:val="28"/>
          <w:szCs w:val="28"/>
          <w:bdr w:val="none" w:sz="0" w:space="0" w:color="auto" w:frame="1"/>
        </w:rPr>
      </w:pPr>
      <w:r w:rsidRPr="007B3589">
        <w:rPr>
          <w:rFonts w:ascii="Times New Roman" w:hAnsi="Times New Roman" w:cs="Times New Roman"/>
          <w:color w:val="000000"/>
          <w:sz w:val="28"/>
          <w:szCs w:val="28"/>
          <w:bdr w:val="none" w:sz="0" w:space="0" w:color="auto" w:frame="1"/>
        </w:rPr>
        <w:t>1.</w:t>
      </w:r>
      <w:r w:rsidRPr="007B3589">
        <w:rPr>
          <w:rStyle w:val="apple-converted-space"/>
          <w:rFonts w:ascii="Times New Roman" w:hAnsi="Times New Roman" w:cs="Times New Roman"/>
          <w:color w:val="000000"/>
          <w:sz w:val="28"/>
          <w:szCs w:val="28"/>
          <w:bdr w:val="none" w:sz="0" w:space="0" w:color="auto" w:frame="1"/>
        </w:rPr>
        <w:t> </w:t>
      </w:r>
      <w:r w:rsidRPr="007B3589">
        <w:rPr>
          <w:rFonts w:ascii="Times New Roman" w:hAnsi="Times New Roman" w:cs="Times New Roman"/>
          <w:color w:val="000000"/>
          <w:sz w:val="28"/>
          <w:szCs w:val="28"/>
          <w:bdr w:val="none" w:sz="0" w:space="0" w:color="auto" w:frame="1"/>
        </w:rPr>
        <w:t xml:space="preserve">Перед подтягиванием следует принять правильно положение виса на турнике — хват средний </w:t>
      </w:r>
      <w:proofErr w:type="gramStart"/>
      <w:r w:rsidRPr="007B3589">
        <w:rPr>
          <w:rFonts w:ascii="Times New Roman" w:hAnsi="Times New Roman" w:cs="Times New Roman"/>
          <w:color w:val="000000"/>
          <w:sz w:val="28"/>
          <w:szCs w:val="28"/>
          <w:bdr w:val="none" w:sz="0" w:space="0" w:color="auto" w:frame="1"/>
        </w:rPr>
        <w:t xml:space="preserve">( </w:t>
      </w:r>
      <w:proofErr w:type="gramEnd"/>
      <w:r w:rsidRPr="007B3589">
        <w:rPr>
          <w:rFonts w:ascii="Times New Roman" w:hAnsi="Times New Roman" w:cs="Times New Roman"/>
          <w:color w:val="000000"/>
          <w:sz w:val="28"/>
          <w:szCs w:val="28"/>
          <w:bdr w:val="none" w:sz="0" w:space="0" w:color="auto" w:frame="1"/>
        </w:rPr>
        <w:t>принято считать расположение рук на турнике приблизительно на ширине плеч). При подтягивании таким хватом нагрузка на мышцы спины и рук распределяется</w:t>
      </w:r>
      <w:r w:rsidRPr="007B3589">
        <w:rPr>
          <w:rStyle w:val="apple-converted-space"/>
          <w:rFonts w:ascii="Times New Roman" w:hAnsi="Times New Roman" w:cs="Times New Roman"/>
          <w:color w:val="000000"/>
          <w:sz w:val="28"/>
          <w:szCs w:val="28"/>
        </w:rPr>
        <w:t> </w:t>
      </w:r>
      <w:r w:rsidRPr="007B3589">
        <w:rPr>
          <w:rFonts w:ascii="Times New Roman" w:hAnsi="Times New Roman" w:cs="Times New Roman"/>
          <w:color w:val="000000"/>
          <w:sz w:val="28"/>
          <w:szCs w:val="28"/>
          <w:bdr w:val="none" w:sz="0" w:space="0" w:color="auto" w:frame="1"/>
        </w:rPr>
        <w:t>практически равномерно</w:t>
      </w:r>
      <w:r w:rsidRPr="007B3589">
        <w:rPr>
          <w:rFonts w:ascii="Times New Roman" w:hAnsi="Times New Roman" w:cs="Times New Roman"/>
          <w:color w:val="000000"/>
          <w:sz w:val="28"/>
          <w:szCs w:val="28"/>
        </w:rPr>
        <w:t>.</w:t>
      </w:r>
      <w:r w:rsidRPr="007B3589">
        <w:rPr>
          <w:rStyle w:val="apple-converted-space"/>
          <w:rFonts w:ascii="Times New Roman" w:hAnsi="Times New Roman" w:cs="Times New Roman"/>
          <w:color w:val="000000"/>
          <w:sz w:val="28"/>
          <w:szCs w:val="28"/>
        </w:rPr>
        <w:t> </w:t>
      </w:r>
      <w:r w:rsidRPr="007B3589">
        <w:rPr>
          <w:rFonts w:ascii="Times New Roman" w:hAnsi="Times New Roman" w:cs="Times New Roman"/>
          <w:color w:val="000000"/>
          <w:sz w:val="28"/>
          <w:szCs w:val="28"/>
          <w:bdr w:val="none" w:sz="0" w:space="0" w:color="auto" w:frame="1"/>
        </w:rPr>
        <w:t>Ноги скрещены друг с другом и согнуты под углом 90 градусо</w:t>
      </w:r>
      <w:proofErr w:type="gramStart"/>
      <w:r w:rsidRPr="007B3589">
        <w:rPr>
          <w:rFonts w:ascii="Times New Roman" w:hAnsi="Times New Roman" w:cs="Times New Roman"/>
          <w:color w:val="000000"/>
          <w:sz w:val="28"/>
          <w:szCs w:val="28"/>
          <w:bdr w:val="none" w:sz="0" w:space="0" w:color="auto" w:frame="1"/>
        </w:rPr>
        <w:t>в(</w:t>
      </w:r>
      <w:proofErr w:type="gramEnd"/>
      <w:r w:rsidRPr="007B3589">
        <w:rPr>
          <w:rFonts w:ascii="Times New Roman" w:hAnsi="Times New Roman" w:cs="Times New Roman"/>
          <w:color w:val="000000"/>
          <w:sz w:val="28"/>
          <w:szCs w:val="28"/>
          <w:bdr w:val="none" w:sz="0" w:space="0" w:color="auto" w:frame="1"/>
        </w:rPr>
        <w:t>это исключает рывки ногами).</w:t>
      </w:r>
      <w:r w:rsidRPr="007B3589">
        <w:rPr>
          <w:rFonts w:ascii="Times New Roman" w:hAnsi="Times New Roman" w:cs="Times New Roman"/>
          <w:color w:val="000000"/>
          <w:sz w:val="28"/>
          <w:szCs w:val="28"/>
          <w:bdr w:val="none" w:sz="0" w:space="0" w:color="auto" w:frame="1"/>
        </w:rPr>
        <w:br/>
        <w:t>2. Не дергаться на турнике (не помогать себе ногами и тазом подымать тело вверх, а осуществлять подтягивания</w:t>
      </w:r>
      <w:r w:rsidRPr="007B3589">
        <w:rPr>
          <w:rStyle w:val="apple-converted-space"/>
          <w:rFonts w:ascii="Times New Roman" w:hAnsi="Times New Roman" w:cs="Times New Roman"/>
          <w:b/>
          <w:bCs/>
          <w:color w:val="000000"/>
          <w:sz w:val="28"/>
          <w:szCs w:val="28"/>
          <w:bdr w:val="none" w:sz="0" w:space="0" w:color="auto" w:frame="1"/>
        </w:rPr>
        <w:t> </w:t>
      </w:r>
      <w:r w:rsidRPr="007B3589">
        <w:rPr>
          <w:rStyle w:val="a5"/>
          <w:rFonts w:ascii="Times New Roman" w:hAnsi="Times New Roman" w:cs="Times New Roman"/>
          <w:color w:val="000000"/>
          <w:sz w:val="28"/>
          <w:szCs w:val="28"/>
          <w:bdr w:val="none" w:sz="0" w:space="0" w:color="auto" w:frame="1"/>
        </w:rPr>
        <w:t>только силой мышц</w:t>
      </w:r>
      <w:r w:rsidRPr="007B3589">
        <w:rPr>
          <w:rFonts w:ascii="Times New Roman" w:hAnsi="Times New Roman" w:cs="Times New Roman"/>
          <w:color w:val="000000"/>
          <w:sz w:val="28"/>
          <w:szCs w:val="28"/>
          <w:bdr w:val="none" w:sz="0" w:space="0" w:color="auto" w:frame="1"/>
        </w:rPr>
        <w:t>, рук и спины).</w:t>
      </w:r>
      <w:r w:rsidRPr="007B3589">
        <w:rPr>
          <w:rFonts w:ascii="Times New Roman" w:hAnsi="Times New Roman" w:cs="Times New Roman"/>
          <w:color w:val="000000"/>
          <w:sz w:val="28"/>
          <w:szCs w:val="28"/>
          <w:bdr w:val="none" w:sz="0" w:space="0" w:color="auto" w:frame="1"/>
        </w:rPr>
        <w:br/>
        <w:t>3. Не подтягиваться на турнике быстро.</w:t>
      </w:r>
      <w:r w:rsidRPr="007B3589">
        <w:rPr>
          <w:rFonts w:ascii="Times New Roman" w:hAnsi="Times New Roman" w:cs="Times New Roman"/>
          <w:color w:val="000000"/>
          <w:sz w:val="28"/>
          <w:szCs w:val="28"/>
          <w:bdr w:val="none" w:sz="0" w:space="0" w:color="auto" w:frame="1"/>
        </w:rPr>
        <w:br/>
        <w:t>4. При подтягивании стараться использовать правильную технику дыхания</w:t>
      </w:r>
      <w:proofErr w:type="gramStart"/>
      <w:r w:rsidRPr="007B3589">
        <w:rPr>
          <w:rFonts w:ascii="Times New Roman" w:hAnsi="Times New Roman" w:cs="Times New Roman"/>
          <w:color w:val="000000"/>
          <w:sz w:val="28"/>
          <w:szCs w:val="28"/>
          <w:bdr w:val="none" w:sz="0" w:space="0" w:color="auto" w:frame="1"/>
        </w:rPr>
        <w:t xml:space="preserve"> :</w:t>
      </w:r>
      <w:proofErr w:type="gramEnd"/>
      <w:r w:rsidRPr="007B3589">
        <w:rPr>
          <w:rFonts w:ascii="Times New Roman" w:hAnsi="Times New Roman" w:cs="Times New Roman"/>
          <w:color w:val="000000"/>
          <w:sz w:val="28"/>
          <w:szCs w:val="28"/>
          <w:bdr w:val="none" w:sz="0" w:space="0" w:color="auto" w:frame="1"/>
        </w:rPr>
        <w:t xml:space="preserve"> начало подтягивая ВДОХ, окончание ВЫДОХ.</w:t>
      </w:r>
    </w:p>
    <w:p w:rsidR="000A1507" w:rsidRPr="007B3589" w:rsidRDefault="000A1507" w:rsidP="00764D8C">
      <w:pPr>
        <w:widowControl w:val="0"/>
        <w:autoSpaceDE w:val="0"/>
        <w:autoSpaceDN w:val="0"/>
        <w:adjustRightInd w:val="0"/>
        <w:spacing w:after="0" w:line="240" w:lineRule="auto"/>
        <w:rPr>
          <w:rFonts w:ascii="Times New Roman" w:hAnsi="Times New Roman" w:cs="Times New Roman"/>
          <w:color w:val="000000"/>
          <w:sz w:val="28"/>
          <w:szCs w:val="28"/>
          <w:bdr w:val="none" w:sz="0" w:space="0" w:color="auto" w:frame="1"/>
        </w:rPr>
      </w:pPr>
      <w:r w:rsidRPr="007B3589">
        <w:rPr>
          <w:rFonts w:ascii="Times New Roman" w:hAnsi="Times New Roman" w:cs="Times New Roman"/>
          <w:b/>
          <w:sz w:val="28"/>
          <w:szCs w:val="28"/>
        </w:rPr>
        <w:t>Длина скольжения</w:t>
      </w:r>
      <w:r w:rsidRPr="007B3589">
        <w:rPr>
          <w:rFonts w:ascii="Times New Roman" w:hAnsi="Times New Roman" w:cs="Times New Roman"/>
          <w:sz w:val="28"/>
          <w:szCs w:val="28"/>
        </w:rPr>
        <w:t xml:space="preserve">. При выполнении скольжения </w:t>
      </w:r>
      <w:r w:rsidRPr="007B3589">
        <w:rPr>
          <w:rFonts w:ascii="Times New Roman" w:hAnsi="Times New Roman" w:cs="Times New Roman"/>
          <w:color w:val="333333"/>
          <w:sz w:val="28"/>
          <w:szCs w:val="28"/>
          <w:shd w:val="clear" w:color="auto" w:fill="FFFFFF"/>
        </w:rPr>
        <w:t>тело продвигается в вытянутом, напряжённом положении, руки и ноги выпрямлены и соединены, носки оттянуты, голова находится между руками, лицо опущено в воду, глаза открыты. Правильное выполнение скольжения определяют следующие факторы: исходное положение перед отталкиванием, сила и направление толчка, положение тела во время скольжения.</w:t>
      </w:r>
    </w:p>
    <w:p w:rsidR="000A1507" w:rsidRPr="007B3589" w:rsidRDefault="000A1507" w:rsidP="00764D8C">
      <w:pPr>
        <w:widowControl w:val="0"/>
        <w:autoSpaceDE w:val="0"/>
        <w:autoSpaceDN w:val="0"/>
        <w:adjustRightInd w:val="0"/>
        <w:spacing w:after="0" w:line="240" w:lineRule="auto"/>
        <w:rPr>
          <w:rFonts w:ascii="Times New Roman" w:hAnsi="Times New Roman" w:cs="Times New Roman"/>
          <w:sz w:val="28"/>
          <w:szCs w:val="28"/>
        </w:rPr>
      </w:pPr>
      <w:r w:rsidRPr="007B3589">
        <w:rPr>
          <w:rFonts w:ascii="Times New Roman" w:hAnsi="Times New Roman" w:cs="Times New Roman"/>
          <w:b/>
          <w:sz w:val="28"/>
          <w:szCs w:val="28"/>
        </w:rPr>
        <w:t xml:space="preserve">Плавание 25м </w:t>
      </w:r>
      <w:proofErr w:type="spellStart"/>
      <w:r w:rsidRPr="007B3589">
        <w:rPr>
          <w:rFonts w:ascii="Times New Roman" w:hAnsi="Times New Roman" w:cs="Times New Roman"/>
          <w:b/>
          <w:sz w:val="28"/>
          <w:szCs w:val="28"/>
        </w:rPr>
        <w:t>в-ст</w:t>
      </w:r>
      <w:proofErr w:type="spellEnd"/>
      <w:r w:rsidRPr="007B3589">
        <w:rPr>
          <w:rFonts w:ascii="Times New Roman" w:hAnsi="Times New Roman" w:cs="Times New Roman"/>
          <w:b/>
          <w:sz w:val="28"/>
          <w:szCs w:val="28"/>
        </w:rPr>
        <w:t>, 25м на спине.</w:t>
      </w:r>
      <w:r w:rsidRPr="007B3589">
        <w:rPr>
          <w:rFonts w:ascii="Times New Roman" w:hAnsi="Times New Roman" w:cs="Times New Roman"/>
          <w:color w:val="222222"/>
          <w:sz w:val="28"/>
          <w:szCs w:val="28"/>
        </w:rPr>
        <w:t xml:space="preserve"> П</w:t>
      </w:r>
      <w:r w:rsidRPr="007B3589">
        <w:rPr>
          <w:rFonts w:ascii="Times New Roman" w:hAnsi="Times New Roman" w:cs="Times New Roman"/>
          <w:sz w:val="28"/>
          <w:szCs w:val="28"/>
        </w:rPr>
        <w:t>роплыть дистанцию технически правильно. Допускается незначительные ошибки в прохождении  дистанции вольным стилем или на спине.</w:t>
      </w:r>
    </w:p>
    <w:p w:rsidR="000A1507" w:rsidRPr="007B3589" w:rsidRDefault="000A1507" w:rsidP="00764D8C">
      <w:pPr>
        <w:pStyle w:val="2"/>
        <w:pBdr>
          <w:bottom w:val="single" w:sz="6" w:space="0" w:color="A2A9B1"/>
        </w:pBdr>
        <w:shd w:val="clear" w:color="auto" w:fill="FFFFFF"/>
        <w:spacing w:before="0" w:beforeAutospacing="0" w:after="0" w:afterAutospacing="0"/>
        <w:rPr>
          <w:b w:val="0"/>
          <w:color w:val="222222"/>
          <w:sz w:val="28"/>
          <w:szCs w:val="28"/>
        </w:rPr>
      </w:pPr>
      <w:r w:rsidRPr="007B3589">
        <w:rPr>
          <w:rStyle w:val="mw-headline"/>
          <w:color w:val="000000"/>
          <w:sz w:val="28"/>
          <w:szCs w:val="28"/>
        </w:rPr>
        <w:t>Индивидуальное комплексное плавание</w:t>
      </w:r>
      <w:r w:rsidRPr="007B3589">
        <w:rPr>
          <w:rStyle w:val="mw-editsection-bracket"/>
          <w:b w:val="0"/>
          <w:bCs w:val="0"/>
          <w:color w:val="54595D"/>
          <w:sz w:val="28"/>
          <w:szCs w:val="28"/>
        </w:rPr>
        <w:t xml:space="preserve">. </w:t>
      </w:r>
      <w:r w:rsidRPr="007B3589">
        <w:rPr>
          <w:b w:val="0"/>
          <w:color w:val="222222"/>
          <w:sz w:val="28"/>
          <w:szCs w:val="28"/>
        </w:rPr>
        <w:t>Порядок стилей в комплексном плавании</w:t>
      </w:r>
      <w:r w:rsidRPr="007B3589">
        <w:rPr>
          <w:color w:val="222222"/>
          <w:sz w:val="28"/>
          <w:szCs w:val="28"/>
        </w:rPr>
        <w:t xml:space="preserve">: </w:t>
      </w:r>
      <w:r w:rsidRPr="007B3589">
        <w:rPr>
          <w:b w:val="0"/>
          <w:color w:val="222222"/>
          <w:sz w:val="28"/>
          <w:szCs w:val="28"/>
        </w:rPr>
        <w:t>баттерфляй, на спине, брасс, вольный стиль</w:t>
      </w:r>
    </w:p>
    <w:p w:rsidR="000A1507" w:rsidRPr="007B3589" w:rsidRDefault="000A1507" w:rsidP="00764D8C">
      <w:pPr>
        <w:pStyle w:val="a3"/>
        <w:shd w:val="clear" w:color="auto" w:fill="FFFFFF"/>
        <w:spacing w:after="0"/>
        <w:rPr>
          <w:color w:val="000000"/>
          <w:sz w:val="28"/>
          <w:szCs w:val="28"/>
          <w:bdr w:val="none" w:sz="0" w:space="0" w:color="auto" w:frame="1"/>
        </w:rPr>
      </w:pPr>
      <w:r w:rsidRPr="007B3589">
        <w:rPr>
          <w:color w:val="222222"/>
          <w:sz w:val="28"/>
          <w:szCs w:val="28"/>
        </w:rPr>
        <w:t>В программу</w:t>
      </w:r>
      <w:r w:rsidRPr="007B3589">
        <w:rPr>
          <w:rStyle w:val="apple-converted-space"/>
          <w:color w:val="222222"/>
          <w:sz w:val="28"/>
          <w:szCs w:val="28"/>
        </w:rPr>
        <w:t> </w:t>
      </w:r>
      <w:r w:rsidRPr="007B3589">
        <w:rPr>
          <w:color w:val="222222"/>
          <w:sz w:val="28"/>
          <w:szCs w:val="28"/>
        </w:rPr>
        <w:t>входят две дистанции комплексного плавания, как у мужчин, так и у женщин — 200 метров и 400 метров. На дистанции 200 метров участники проплывают в 50,100-метров каждым стилем. П</w:t>
      </w:r>
      <w:r w:rsidRPr="007B3589">
        <w:rPr>
          <w:sz w:val="28"/>
          <w:szCs w:val="28"/>
        </w:rPr>
        <w:t>роплыть дистанцию технически правильно, выполнить старт, повороты (при комплексном плавании).</w:t>
      </w:r>
    </w:p>
    <w:p w:rsidR="007B3589" w:rsidRDefault="007B3589" w:rsidP="00764D8C">
      <w:pPr>
        <w:tabs>
          <w:tab w:val="left" w:pos="-567"/>
        </w:tabs>
        <w:autoSpaceDE w:val="0"/>
        <w:autoSpaceDN w:val="0"/>
        <w:adjustRightInd w:val="0"/>
        <w:spacing w:after="0" w:line="240" w:lineRule="auto"/>
        <w:ind w:left="-1418" w:firstLine="1418"/>
        <w:jc w:val="both"/>
        <w:rPr>
          <w:rFonts w:ascii="Times New Roman" w:hAnsi="Times New Roman" w:cs="Times New Roman"/>
          <w:b/>
          <w:sz w:val="28"/>
          <w:szCs w:val="28"/>
        </w:rPr>
      </w:pPr>
    </w:p>
    <w:p w:rsidR="007B3589" w:rsidRDefault="007B3589" w:rsidP="00764D8C">
      <w:pPr>
        <w:tabs>
          <w:tab w:val="left" w:pos="-567"/>
        </w:tabs>
        <w:autoSpaceDE w:val="0"/>
        <w:autoSpaceDN w:val="0"/>
        <w:adjustRightInd w:val="0"/>
        <w:spacing w:after="0" w:line="240" w:lineRule="auto"/>
        <w:ind w:left="-1418" w:firstLine="1418"/>
        <w:jc w:val="both"/>
        <w:rPr>
          <w:rFonts w:ascii="Times New Roman" w:hAnsi="Times New Roman" w:cs="Times New Roman"/>
          <w:b/>
          <w:sz w:val="28"/>
          <w:szCs w:val="28"/>
        </w:rPr>
      </w:pPr>
    </w:p>
    <w:p w:rsidR="00764D8C" w:rsidRPr="007B3589" w:rsidRDefault="00764D8C" w:rsidP="00764D8C">
      <w:pPr>
        <w:tabs>
          <w:tab w:val="left" w:pos="-567"/>
        </w:tabs>
        <w:autoSpaceDE w:val="0"/>
        <w:autoSpaceDN w:val="0"/>
        <w:adjustRightInd w:val="0"/>
        <w:spacing w:after="0" w:line="240" w:lineRule="auto"/>
        <w:ind w:left="-1418" w:firstLine="1418"/>
        <w:jc w:val="both"/>
        <w:rPr>
          <w:rFonts w:ascii="Times New Roman" w:hAnsi="Times New Roman" w:cs="Times New Roman"/>
          <w:b/>
          <w:sz w:val="28"/>
          <w:szCs w:val="28"/>
        </w:rPr>
      </w:pPr>
      <w:r w:rsidRPr="007B3589">
        <w:rPr>
          <w:rFonts w:ascii="Times New Roman" w:hAnsi="Times New Roman" w:cs="Times New Roman"/>
          <w:b/>
          <w:sz w:val="28"/>
          <w:szCs w:val="28"/>
        </w:rPr>
        <w:lastRenderedPageBreak/>
        <w:t>5.5.ПЕРЕЧЕНЬ ИНФОРМАЦИОННОГО ОБЕСПЕЧЕНИЯ</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1..Б.А.Ашмарин теория и методика физического воспитания</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proofErr w:type="gramStart"/>
      <w:r w:rsidRPr="007B3589">
        <w:rPr>
          <w:rFonts w:ascii="Times New Roman" w:hAnsi="Times New Roman" w:cs="Times New Roman"/>
          <w:sz w:val="28"/>
          <w:szCs w:val="28"/>
        </w:rPr>
        <w:t xml:space="preserve">2.Н.А..Фомин </w:t>
      </w:r>
      <w:proofErr w:type="spellStart"/>
      <w:r w:rsidRPr="007B3589">
        <w:rPr>
          <w:rFonts w:ascii="Times New Roman" w:hAnsi="Times New Roman" w:cs="Times New Roman"/>
          <w:sz w:val="28"/>
          <w:szCs w:val="28"/>
        </w:rPr>
        <w:t>Ю.Н.Вавалов</w:t>
      </w:r>
      <w:proofErr w:type="spellEnd"/>
      <w:r w:rsidRPr="007B3589">
        <w:rPr>
          <w:rFonts w:ascii="Times New Roman" w:hAnsi="Times New Roman" w:cs="Times New Roman"/>
          <w:sz w:val="28"/>
          <w:szCs w:val="28"/>
        </w:rPr>
        <w:t xml:space="preserve"> Физиологические основы двигательной        </w:t>
      </w:r>
      <w:proofErr w:type="gramEnd"/>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активности</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3Ю.В.Верхошанский Программирование и организация </w:t>
      </w:r>
      <w:proofErr w:type="gramStart"/>
      <w:r w:rsidRPr="007B3589">
        <w:rPr>
          <w:rFonts w:ascii="Times New Roman" w:hAnsi="Times New Roman" w:cs="Times New Roman"/>
          <w:sz w:val="28"/>
          <w:szCs w:val="28"/>
        </w:rPr>
        <w:t>тренировочного</w:t>
      </w:r>
      <w:proofErr w:type="gramEnd"/>
      <w:r w:rsidRPr="007B3589">
        <w:rPr>
          <w:rFonts w:ascii="Times New Roman" w:hAnsi="Times New Roman" w:cs="Times New Roman"/>
          <w:sz w:val="28"/>
          <w:szCs w:val="28"/>
        </w:rPr>
        <w:t xml:space="preserve">  </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процесса</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4.М.М.Боген Обучение двигательным действиям</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5.Л.П.Матвеев Теория и методика физической культуры</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6Н.В.Зимкин Физиология человека</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7.интернет ресурсы</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8.Приказ </w:t>
      </w:r>
      <w:proofErr w:type="spellStart"/>
      <w:r w:rsidRPr="007B3589">
        <w:rPr>
          <w:rFonts w:ascii="Times New Roman" w:hAnsi="Times New Roman" w:cs="Times New Roman"/>
          <w:sz w:val="28"/>
          <w:szCs w:val="28"/>
        </w:rPr>
        <w:t>Минспорта</w:t>
      </w:r>
      <w:proofErr w:type="spellEnd"/>
      <w:r w:rsidRPr="007B3589">
        <w:rPr>
          <w:rFonts w:ascii="Times New Roman" w:hAnsi="Times New Roman" w:cs="Times New Roman"/>
          <w:sz w:val="28"/>
          <w:szCs w:val="28"/>
        </w:rPr>
        <w:t xml:space="preserve">  России от 27.03.2013 №147 «Об утверждении Федерального стандарта спортивной подготовки по виду спорта плавание»</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9.Булгакова Н.Ж. Познакомьтесь плавание.</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10.Шейла Таормина. Секреты быстрого плавания для пловцов и </w:t>
      </w:r>
      <w:proofErr w:type="spellStart"/>
      <w:r w:rsidRPr="007B3589">
        <w:rPr>
          <w:rFonts w:ascii="Times New Roman" w:hAnsi="Times New Roman" w:cs="Times New Roman"/>
          <w:sz w:val="28"/>
          <w:szCs w:val="28"/>
        </w:rPr>
        <w:t>триатлетов</w:t>
      </w:r>
      <w:proofErr w:type="spellEnd"/>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11.Терри </w:t>
      </w:r>
      <w:proofErr w:type="spellStart"/>
      <w:r w:rsidRPr="007B3589">
        <w:rPr>
          <w:rFonts w:ascii="Times New Roman" w:hAnsi="Times New Roman" w:cs="Times New Roman"/>
          <w:sz w:val="28"/>
          <w:szCs w:val="28"/>
        </w:rPr>
        <w:t>Лафлин</w:t>
      </w:r>
      <w:proofErr w:type="spellEnd"/>
      <w:r w:rsidRPr="007B3589">
        <w:rPr>
          <w:rFonts w:ascii="Times New Roman" w:hAnsi="Times New Roman" w:cs="Times New Roman"/>
          <w:sz w:val="28"/>
          <w:szCs w:val="28"/>
        </w:rPr>
        <w:t xml:space="preserve"> и Джон </w:t>
      </w:r>
      <w:proofErr w:type="spellStart"/>
      <w:r w:rsidRPr="007B3589">
        <w:rPr>
          <w:rFonts w:ascii="Times New Roman" w:hAnsi="Times New Roman" w:cs="Times New Roman"/>
          <w:sz w:val="28"/>
          <w:szCs w:val="28"/>
        </w:rPr>
        <w:t>Делвз</w:t>
      </w:r>
      <w:proofErr w:type="spellEnd"/>
      <w:r w:rsidRPr="007B3589">
        <w:rPr>
          <w:rFonts w:ascii="Times New Roman" w:hAnsi="Times New Roman" w:cs="Times New Roman"/>
          <w:sz w:val="28"/>
          <w:szCs w:val="28"/>
        </w:rPr>
        <w:t>. Полное погружение</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12. Пол </w:t>
      </w:r>
      <w:proofErr w:type="spellStart"/>
      <w:r w:rsidR="007B3589">
        <w:rPr>
          <w:rFonts w:ascii="Times New Roman" w:hAnsi="Times New Roman" w:cs="Times New Roman"/>
          <w:sz w:val="28"/>
          <w:szCs w:val="28"/>
        </w:rPr>
        <w:t>Н</w:t>
      </w:r>
      <w:r w:rsidRPr="007B3589">
        <w:rPr>
          <w:rFonts w:ascii="Times New Roman" w:hAnsi="Times New Roman" w:cs="Times New Roman"/>
          <w:sz w:val="28"/>
          <w:szCs w:val="28"/>
        </w:rPr>
        <w:t>ьюман</w:t>
      </w:r>
      <w:proofErr w:type="spellEnd"/>
      <w:r w:rsidRPr="007B3589">
        <w:rPr>
          <w:rFonts w:ascii="Times New Roman" w:hAnsi="Times New Roman" w:cs="Times New Roman"/>
          <w:sz w:val="28"/>
          <w:szCs w:val="28"/>
        </w:rPr>
        <w:t>, Адам Яти.</w:t>
      </w:r>
      <w:r w:rsidR="007B3589">
        <w:rPr>
          <w:rFonts w:ascii="Times New Roman" w:hAnsi="Times New Roman" w:cs="Times New Roman"/>
          <w:sz w:val="28"/>
          <w:szCs w:val="28"/>
        </w:rPr>
        <w:t xml:space="preserve"> </w:t>
      </w:r>
      <w:r w:rsidRPr="007B3589">
        <w:rPr>
          <w:rFonts w:ascii="Times New Roman" w:hAnsi="Times New Roman" w:cs="Times New Roman"/>
          <w:sz w:val="28"/>
          <w:szCs w:val="28"/>
        </w:rPr>
        <w:t>Как сделать технику плавания эффективной.</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13.Н.В.Чертов. Плавание </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 xml:space="preserve">14.Терри </w:t>
      </w:r>
      <w:proofErr w:type="spellStart"/>
      <w:r w:rsidRPr="007B3589">
        <w:rPr>
          <w:rFonts w:ascii="Times New Roman" w:hAnsi="Times New Roman" w:cs="Times New Roman"/>
          <w:sz w:val="28"/>
          <w:szCs w:val="28"/>
        </w:rPr>
        <w:t>Лафлин</w:t>
      </w:r>
      <w:proofErr w:type="spellEnd"/>
      <w:r w:rsidR="007B3589">
        <w:rPr>
          <w:rFonts w:ascii="Times New Roman" w:hAnsi="Times New Roman" w:cs="Times New Roman"/>
          <w:sz w:val="28"/>
          <w:szCs w:val="28"/>
        </w:rPr>
        <w:t>.</w:t>
      </w:r>
      <w:r w:rsidRPr="007B3589">
        <w:rPr>
          <w:rFonts w:ascii="Times New Roman" w:hAnsi="Times New Roman" w:cs="Times New Roman"/>
          <w:sz w:val="28"/>
          <w:szCs w:val="28"/>
        </w:rPr>
        <w:t xml:space="preserve"> </w:t>
      </w:r>
      <w:proofErr w:type="gramStart"/>
      <w:r w:rsidRPr="007B3589">
        <w:rPr>
          <w:rFonts w:ascii="Times New Roman" w:hAnsi="Times New Roman" w:cs="Times New Roman"/>
          <w:sz w:val="28"/>
          <w:szCs w:val="28"/>
        </w:rPr>
        <w:t>К</w:t>
      </w:r>
      <w:proofErr w:type="gramEnd"/>
      <w:r w:rsidRPr="007B3589">
        <w:rPr>
          <w:rFonts w:ascii="Times New Roman" w:hAnsi="Times New Roman" w:cs="Times New Roman"/>
          <w:sz w:val="28"/>
          <w:szCs w:val="28"/>
        </w:rPr>
        <w:t>ак рыба в воде</w:t>
      </w:r>
    </w:p>
    <w:p w:rsidR="00764D8C" w:rsidRPr="007B3589" w:rsidRDefault="00764D8C" w:rsidP="00764D8C">
      <w:pPr>
        <w:tabs>
          <w:tab w:val="left" w:pos="-567"/>
        </w:tabs>
        <w:autoSpaceDE w:val="0"/>
        <w:autoSpaceDN w:val="0"/>
        <w:adjustRightInd w:val="0"/>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15.В.И.Зернов</w:t>
      </w:r>
      <w:proofErr w:type="gramStart"/>
      <w:r w:rsidRPr="007B3589">
        <w:rPr>
          <w:rFonts w:ascii="Times New Roman" w:hAnsi="Times New Roman" w:cs="Times New Roman"/>
          <w:sz w:val="28"/>
          <w:szCs w:val="28"/>
        </w:rPr>
        <w:t xml:space="preserve"> ,</w:t>
      </w:r>
      <w:proofErr w:type="gramEnd"/>
      <w:r w:rsidRPr="007B3589">
        <w:rPr>
          <w:rFonts w:ascii="Times New Roman" w:hAnsi="Times New Roman" w:cs="Times New Roman"/>
          <w:sz w:val="28"/>
          <w:szCs w:val="28"/>
        </w:rPr>
        <w:t xml:space="preserve"> В.Г.Ярошевич.</w:t>
      </w:r>
      <w:r w:rsidR="007B3589">
        <w:rPr>
          <w:rFonts w:ascii="Times New Roman" w:hAnsi="Times New Roman" w:cs="Times New Roman"/>
          <w:sz w:val="28"/>
          <w:szCs w:val="28"/>
        </w:rPr>
        <w:t xml:space="preserve"> </w:t>
      </w:r>
      <w:r w:rsidRPr="007B3589">
        <w:rPr>
          <w:rFonts w:ascii="Times New Roman" w:hAnsi="Times New Roman" w:cs="Times New Roman"/>
          <w:sz w:val="28"/>
          <w:szCs w:val="28"/>
        </w:rPr>
        <w:t xml:space="preserve">Плавание </w:t>
      </w:r>
    </w:p>
    <w:p w:rsidR="007B3589" w:rsidRDefault="007B3589" w:rsidP="00092342">
      <w:pPr>
        <w:spacing w:line="240" w:lineRule="auto"/>
        <w:rPr>
          <w:rFonts w:ascii="Times New Roman" w:hAnsi="Times New Roman" w:cs="Times New Roman"/>
          <w:b/>
          <w:sz w:val="24"/>
          <w:szCs w:val="24"/>
        </w:rPr>
      </w:pPr>
    </w:p>
    <w:p w:rsidR="00C318CF" w:rsidRPr="007B3589" w:rsidRDefault="00C318CF" w:rsidP="00092342">
      <w:pPr>
        <w:spacing w:line="240" w:lineRule="auto"/>
        <w:rPr>
          <w:rFonts w:ascii="Times New Roman" w:hAnsi="Times New Roman" w:cs="Times New Roman"/>
          <w:b/>
          <w:sz w:val="28"/>
          <w:szCs w:val="28"/>
        </w:rPr>
      </w:pPr>
      <w:r w:rsidRPr="007B3589">
        <w:rPr>
          <w:rFonts w:ascii="Times New Roman" w:hAnsi="Times New Roman" w:cs="Times New Roman"/>
          <w:b/>
          <w:sz w:val="28"/>
          <w:szCs w:val="28"/>
        </w:rPr>
        <w:t xml:space="preserve">5.Нормативы общей физической и специальной физической подготовки для зачисления в группы </w:t>
      </w:r>
    </w:p>
    <w:p w:rsidR="00C318CF" w:rsidRPr="007B3589" w:rsidRDefault="00092342" w:rsidP="00092342">
      <w:pPr>
        <w:shd w:val="clear" w:color="auto" w:fill="FFFFFF"/>
        <w:spacing w:before="375" w:line="240" w:lineRule="auto"/>
        <w:textAlignment w:val="baseline"/>
        <w:outlineLvl w:val="2"/>
        <w:rPr>
          <w:rFonts w:ascii="Times New Roman" w:eastAsia="Times New Roman" w:hAnsi="Times New Roman" w:cs="Times New Roman"/>
          <w:b/>
          <w:sz w:val="28"/>
          <w:szCs w:val="28"/>
          <w:lang w:eastAsia="ru-RU"/>
        </w:rPr>
      </w:pPr>
      <w:r w:rsidRPr="007B3589">
        <w:rPr>
          <w:rFonts w:ascii="Times New Roman" w:eastAsia="Times New Roman" w:hAnsi="Times New Roman" w:cs="Times New Roman"/>
          <w:b/>
          <w:sz w:val="28"/>
          <w:szCs w:val="28"/>
          <w:lang w:eastAsia="ru-RU"/>
        </w:rPr>
        <w:t>5.1.</w:t>
      </w:r>
      <w:r w:rsidR="00C318CF" w:rsidRPr="007B3589">
        <w:rPr>
          <w:rFonts w:ascii="Times New Roman" w:eastAsia="Times New Roman" w:hAnsi="Times New Roman" w:cs="Times New Roman"/>
          <w:b/>
          <w:sz w:val="28"/>
          <w:szCs w:val="28"/>
          <w:lang w:eastAsia="ru-RU"/>
        </w:rPr>
        <w:t>Нормативы общей физической и специальной физической подготовки для зачисления в группы на этапе начальной подготовки</w:t>
      </w:r>
    </w:p>
    <w:tbl>
      <w:tblPr>
        <w:tblW w:w="0" w:type="auto"/>
        <w:tblCellMar>
          <w:left w:w="0" w:type="dxa"/>
          <w:right w:w="0" w:type="dxa"/>
        </w:tblCellMar>
        <w:tblLook w:val="04A0"/>
      </w:tblPr>
      <w:tblGrid>
        <w:gridCol w:w="2127"/>
        <w:gridCol w:w="3775"/>
        <w:gridCol w:w="3453"/>
      </w:tblGrid>
      <w:tr w:rsidR="00C318CF" w:rsidRPr="001231E4" w:rsidTr="00426FE3">
        <w:trPr>
          <w:trHeight w:val="15"/>
        </w:trPr>
        <w:tc>
          <w:tcPr>
            <w:tcW w:w="2127" w:type="dxa"/>
            <w:hideMark/>
          </w:tcPr>
          <w:p w:rsidR="00C318CF" w:rsidRPr="001231E4" w:rsidRDefault="00C318CF" w:rsidP="00092342">
            <w:pPr>
              <w:spacing w:after="0" w:line="240" w:lineRule="auto"/>
              <w:rPr>
                <w:rFonts w:ascii="Times New Roman" w:eastAsia="Times New Roman" w:hAnsi="Times New Roman" w:cs="Times New Roman"/>
                <w:sz w:val="2"/>
                <w:szCs w:val="24"/>
                <w:lang w:eastAsia="ru-RU"/>
              </w:rPr>
            </w:pPr>
          </w:p>
        </w:tc>
        <w:tc>
          <w:tcPr>
            <w:tcW w:w="3775" w:type="dxa"/>
            <w:hideMark/>
          </w:tcPr>
          <w:p w:rsidR="00C318CF" w:rsidRPr="001231E4" w:rsidRDefault="00C318CF" w:rsidP="00092342">
            <w:pPr>
              <w:spacing w:after="0" w:line="240" w:lineRule="auto"/>
              <w:rPr>
                <w:rFonts w:ascii="Times New Roman" w:eastAsia="Times New Roman" w:hAnsi="Times New Roman" w:cs="Times New Roman"/>
                <w:sz w:val="2"/>
                <w:szCs w:val="24"/>
                <w:lang w:eastAsia="ru-RU"/>
              </w:rPr>
            </w:pPr>
          </w:p>
        </w:tc>
        <w:tc>
          <w:tcPr>
            <w:tcW w:w="3453" w:type="dxa"/>
            <w:hideMark/>
          </w:tcPr>
          <w:p w:rsidR="00C318CF" w:rsidRPr="001231E4" w:rsidRDefault="00C318CF" w:rsidP="00092342">
            <w:pPr>
              <w:spacing w:after="0" w:line="240" w:lineRule="auto"/>
              <w:rPr>
                <w:rFonts w:ascii="Times New Roman" w:eastAsia="Times New Roman" w:hAnsi="Times New Roman" w:cs="Times New Roman"/>
                <w:sz w:val="2"/>
                <w:szCs w:val="24"/>
                <w:lang w:eastAsia="ru-RU"/>
              </w:rPr>
            </w:pPr>
          </w:p>
        </w:tc>
      </w:tr>
      <w:tr w:rsidR="00C318CF" w:rsidRPr="001231E4" w:rsidTr="00426FE3">
        <w:tc>
          <w:tcPr>
            <w:tcW w:w="212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1231E4" w:rsidRDefault="00C318CF" w:rsidP="00092342">
            <w:pPr>
              <w:spacing w:after="0" w:line="240" w:lineRule="auto"/>
              <w:jc w:val="center"/>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Развиваемые</w:t>
            </w:r>
          </w:p>
        </w:tc>
        <w:tc>
          <w:tcPr>
            <w:tcW w:w="722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092342">
            <w:pPr>
              <w:spacing w:after="0" w:line="240" w:lineRule="auto"/>
              <w:jc w:val="center"/>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Контрольные упражнения (тесты)</w:t>
            </w:r>
          </w:p>
        </w:tc>
      </w:tr>
      <w:tr w:rsidR="00C318CF" w:rsidRPr="001231E4" w:rsidTr="00426FE3">
        <w:tc>
          <w:tcPr>
            <w:tcW w:w="212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jc w:val="center"/>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физические качества</w:t>
            </w: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jc w:val="center"/>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Юноши</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jc w:val="center"/>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Девушки</w:t>
            </w:r>
          </w:p>
        </w:tc>
      </w:tr>
      <w:tr w:rsidR="00C318CF" w:rsidRPr="001231E4" w:rsidTr="00426FE3">
        <w:tc>
          <w:tcPr>
            <w:tcW w:w="212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Скорость</w:t>
            </w: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Бег на 30 м со старта (не более 6,6 с)</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Бег на 30 м со старта (не более 6,9 с)</w:t>
            </w:r>
          </w:p>
        </w:tc>
      </w:tr>
      <w:tr w:rsidR="00C318CF" w:rsidRPr="001231E4" w:rsidTr="00426FE3">
        <w:tc>
          <w:tcPr>
            <w:tcW w:w="2127"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1231E4" w:rsidRDefault="00C318CF" w:rsidP="00A24F7F">
            <w:pPr>
              <w:spacing w:after="0" w:line="240" w:lineRule="auto"/>
              <w:rPr>
                <w:rFonts w:ascii="Times New Roman" w:eastAsia="Times New Roman" w:hAnsi="Times New Roman" w:cs="Times New Roman"/>
                <w:sz w:val="24"/>
                <w:szCs w:val="24"/>
                <w:lang w:eastAsia="ru-RU"/>
              </w:rPr>
            </w:pP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Бег на 60 м со старта (не более 11,8 с)</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Бег на 60 м со старта (не более 12 с)</w:t>
            </w:r>
          </w:p>
        </w:tc>
      </w:tr>
      <w:tr w:rsidR="00C318CF" w:rsidRPr="001231E4" w:rsidTr="00426FE3">
        <w:tc>
          <w:tcPr>
            <w:tcW w:w="212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240" w:lineRule="auto"/>
              <w:rPr>
                <w:rFonts w:ascii="Times New Roman" w:eastAsia="Times New Roman" w:hAnsi="Times New Roman" w:cs="Times New Roman"/>
                <w:sz w:val="24"/>
                <w:szCs w:val="24"/>
                <w:lang w:eastAsia="ru-RU"/>
              </w:rPr>
            </w:pP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Челночный бег 3x10 м (не более 9,3 с)</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Челночный бег 3x10 м (не более 9,5 с)</w:t>
            </w:r>
          </w:p>
        </w:tc>
      </w:tr>
      <w:tr w:rsidR="00C318CF" w:rsidRPr="001231E4" w:rsidTr="00426FE3">
        <w:tc>
          <w:tcPr>
            <w:tcW w:w="212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Скоростно-силовые</w:t>
            </w: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Прыжок в длину с места (не менее 135 см)</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Прыжок в длину с места (не менее 125 см)</w:t>
            </w:r>
          </w:p>
        </w:tc>
      </w:tr>
      <w:tr w:rsidR="00C318CF" w:rsidRPr="001231E4" w:rsidTr="00426FE3">
        <w:tc>
          <w:tcPr>
            <w:tcW w:w="2127"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1231E4" w:rsidRDefault="00C318CF" w:rsidP="00A24F7F">
            <w:pPr>
              <w:spacing w:after="0" w:line="240" w:lineRule="auto"/>
              <w:rPr>
                <w:rFonts w:ascii="Times New Roman" w:eastAsia="Times New Roman" w:hAnsi="Times New Roman" w:cs="Times New Roman"/>
                <w:sz w:val="24"/>
                <w:szCs w:val="24"/>
                <w:lang w:eastAsia="ru-RU"/>
              </w:rPr>
            </w:pP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Тройной прыжок (не менее 360 см)</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Тройной прыжок (не менее 300 см)</w:t>
            </w:r>
          </w:p>
        </w:tc>
      </w:tr>
      <w:tr w:rsidR="00C318CF" w:rsidRPr="001231E4" w:rsidTr="00426FE3">
        <w:tc>
          <w:tcPr>
            <w:tcW w:w="212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240" w:lineRule="auto"/>
              <w:rPr>
                <w:rFonts w:ascii="Times New Roman" w:eastAsia="Times New Roman" w:hAnsi="Times New Roman" w:cs="Times New Roman"/>
                <w:sz w:val="24"/>
                <w:szCs w:val="24"/>
                <w:lang w:eastAsia="ru-RU"/>
              </w:rPr>
            </w:pP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 xml:space="preserve">Прыжок вверх с места </w:t>
            </w:r>
            <w:proofErr w:type="gramStart"/>
            <w:r w:rsidRPr="001231E4">
              <w:rPr>
                <w:rFonts w:ascii="Times New Roman" w:eastAsia="Times New Roman" w:hAnsi="Times New Roman" w:cs="Times New Roman"/>
                <w:sz w:val="21"/>
                <w:szCs w:val="21"/>
                <w:lang w:eastAsia="ru-RU"/>
              </w:rPr>
              <w:t>со</w:t>
            </w:r>
            <w:proofErr w:type="gramEnd"/>
            <w:r w:rsidRPr="001231E4">
              <w:rPr>
                <w:rFonts w:ascii="Times New Roman" w:eastAsia="Times New Roman" w:hAnsi="Times New Roman" w:cs="Times New Roman"/>
                <w:sz w:val="21"/>
                <w:szCs w:val="21"/>
                <w:lang w:eastAsia="ru-RU"/>
              </w:rPr>
              <w:t xml:space="preserve"> взмахом руками (не менее 12 см)</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 xml:space="preserve">Прыжок вверх с места </w:t>
            </w:r>
            <w:proofErr w:type="gramStart"/>
            <w:r w:rsidRPr="001231E4">
              <w:rPr>
                <w:rFonts w:ascii="Times New Roman" w:eastAsia="Times New Roman" w:hAnsi="Times New Roman" w:cs="Times New Roman"/>
                <w:sz w:val="21"/>
                <w:szCs w:val="21"/>
                <w:lang w:eastAsia="ru-RU"/>
              </w:rPr>
              <w:t>со</w:t>
            </w:r>
            <w:proofErr w:type="gramEnd"/>
            <w:r w:rsidRPr="001231E4">
              <w:rPr>
                <w:rFonts w:ascii="Times New Roman" w:eastAsia="Times New Roman" w:hAnsi="Times New Roman" w:cs="Times New Roman"/>
                <w:sz w:val="21"/>
                <w:szCs w:val="21"/>
                <w:lang w:eastAsia="ru-RU"/>
              </w:rPr>
              <w:t xml:space="preserve"> взмахом руками (не менее 10 см)</w:t>
            </w:r>
          </w:p>
        </w:tc>
      </w:tr>
      <w:tr w:rsidR="00C318CF" w:rsidRPr="001231E4" w:rsidTr="00426FE3">
        <w:tc>
          <w:tcPr>
            <w:tcW w:w="21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Выносливость</w:t>
            </w:r>
          </w:p>
        </w:tc>
        <w:tc>
          <w:tcPr>
            <w:tcW w:w="37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Бег на 1000 м (без учета времени)</w:t>
            </w:r>
          </w:p>
        </w:tc>
        <w:tc>
          <w:tcPr>
            <w:tcW w:w="34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1231E4" w:rsidRDefault="00C318CF" w:rsidP="00A24F7F">
            <w:pPr>
              <w:spacing w:after="0" w:line="315" w:lineRule="atLeast"/>
              <w:textAlignment w:val="baseline"/>
              <w:rPr>
                <w:rFonts w:ascii="Times New Roman" w:eastAsia="Times New Roman" w:hAnsi="Times New Roman" w:cs="Times New Roman"/>
                <w:sz w:val="21"/>
                <w:szCs w:val="21"/>
                <w:lang w:eastAsia="ru-RU"/>
              </w:rPr>
            </w:pPr>
            <w:r w:rsidRPr="001231E4">
              <w:rPr>
                <w:rFonts w:ascii="Times New Roman" w:eastAsia="Times New Roman" w:hAnsi="Times New Roman" w:cs="Times New Roman"/>
                <w:sz w:val="21"/>
                <w:szCs w:val="21"/>
                <w:lang w:eastAsia="ru-RU"/>
              </w:rPr>
              <w:t>Бег на 1000 м (без учета времени)</w:t>
            </w:r>
          </w:p>
        </w:tc>
      </w:tr>
    </w:tbl>
    <w:p w:rsidR="00C318CF" w:rsidRPr="001231E4" w:rsidRDefault="00092342" w:rsidP="00092342">
      <w:pPr>
        <w:shd w:val="clear" w:color="auto" w:fill="FFFFFF"/>
        <w:spacing w:before="375" w:after="225" w:line="240" w:lineRule="auto"/>
        <w:textAlignment w:val="baseline"/>
        <w:outlineLvl w:val="2"/>
        <w:rPr>
          <w:rFonts w:ascii="Arial" w:eastAsia="Times New Roman" w:hAnsi="Arial" w:cs="Arial"/>
          <w:b/>
          <w:sz w:val="21"/>
          <w:szCs w:val="21"/>
          <w:lang w:eastAsia="ru-RU"/>
        </w:rPr>
      </w:pPr>
      <w:r w:rsidRPr="001231E4">
        <w:rPr>
          <w:rFonts w:ascii="Times New Roman" w:eastAsia="Times New Roman" w:hAnsi="Times New Roman" w:cs="Times New Roman"/>
          <w:b/>
          <w:sz w:val="24"/>
          <w:szCs w:val="24"/>
          <w:lang w:eastAsia="ru-RU"/>
        </w:rPr>
        <w:lastRenderedPageBreak/>
        <w:t>5.2.</w:t>
      </w:r>
      <w:r w:rsidR="00C318CF" w:rsidRPr="001231E4">
        <w:rPr>
          <w:rFonts w:ascii="Times New Roman" w:eastAsia="Times New Roman" w:hAnsi="Times New Roman" w:cs="Times New Roman"/>
          <w:b/>
          <w:sz w:val="24"/>
          <w:szCs w:val="24"/>
          <w:lang w:eastAsia="ru-RU"/>
        </w:rPr>
        <w:t>Нормативы общей физической, специальной физической подготовки, иные спортивные нормативы для зачисления в группы на тренировочном этапе (этапе спортивной специализации)</w:t>
      </w:r>
    </w:p>
    <w:tbl>
      <w:tblPr>
        <w:tblW w:w="0" w:type="auto"/>
        <w:tblCellMar>
          <w:left w:w="0" w:type="dxa"/>
          <w:right w:w="0" w:type="dxa"/>
        </w:tblCellMar>
        <w:tblLook w:val="04A0"/>
      </w:tblPr>
      <w:tblGrid>
        <w:gridCol w:w="2335"/>
        <w:gridCol w:w="3723"/>
        <w:gridCol w:w="3580"/>
      </w:tblGrid>
      <w:tr w:rsidR="00C318CF" w:rsidRPr="00D61550" w:rsidTr="00A24F7F">
        <w:trPr>
          <w:trHeight w:val="15"/>
        </w:trPr>
        <w:tc>
          <w:tcPr>
            <w:tcW w:w="2587" w:type="dxa"/>
            <w:hideMark/>
          </w:tcPr>
          <w:p w:rsidR="00C318CF" w:rsidRPr="00D61550" w:rsidRDefault="00C318CF" w:rsidP="00A24F7F">
            <w:pPr>
              <w:spacing w:after="0" w:line="240" w:lineRule="auto"/>
              <w:rPr>
                <w:rFonts w:ascii="Times New Roman" w:eastAsia="Times New Roman" w:hAnsi="Times New Roman" w:cs="Times New Roman"/>
                <w:sz w:val="2"/>
                <w:szCs w:val="24"/>
                <w:lang w:eastAsia="ru-RU"/>
              </w:rPr>
            </w:pPr>
          </w:p>
        </w:tc>
        <w:tc>
          <w:tcPr>
            <w:tcW w:w="4435" w:type="dxa"/>
            <w:hideMark/>
          </w:tcPr>
          <w:p w:rsidR="00C318CF" w:rsidRPr="00D61550" w:rsidRDefault="00C318CF" w:rsidP="00A24F7F">
            <w:pPr>
              <w:spacing w:after="0" w:line="240" w:lineRule="auto"/>
              <w:rPr>
                <w:rFonts w:ascii="Times New Roman" w:eastAsia="Times New Roman" w:hAnsi="Times New Roman" w:cs="Times New Roman"/>
                <w:sz w:val="2"/>
                <w:szCs w:val="24"/>
                <w:lang w:eastAsia="ru-RU"/>
              </w:rPr>
            </w:pPr>
          </w:p>
        </w:tc>
        <w:tc>
          <w:tcPr>
            <w:tcW w:w="4250" w:type="dxa"/>
            <w:hideMark/>
          </w:tcPr>
          <w:p w:rsidR="00C318CF" w:rsidRPr="00D61550" w:rsidRDefault="00C318CF" w:rsidP="00A24F7F">
            <w:pPr>
              <w:spacing w:after="0" w:line="240" w:lineRule="auto"/>
              <w:rPr>
                <w:rFonts w:ascii="Times New Roman" w:eastAsia="Times New Roman" w:hAnsi="Times New Roman" w:cs="Times New Roman"/>
                <w:sz w:val="2"/>
                <w:szCs w:val="24"/>
                <w:lang w:eastAsia="ru-RU"/>
              </w:rPr>
            </w:pPr>
          </w:p>
        </w:tc>
      </w:tr>
      <w:tr w:rsidR="00C318CF" w:rsidRPr="00D61550" w:rsidTr="00A24F7F">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Развиваемые</w:t>
            </w:r>
          </w:p>
        </w:tc>
        <w:tc>
          <w:tcPr>
            <w:tcW w:w="868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Контрольные упражнения (тесты)</w:t>
            </w:r>
          </w:p>
        </w:tc>
      </w:tr>
      <w:tr w:rsidR="00C318CF" w:rsidRPr="00D61550" w:rsidTr="00A24F7F">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физические качества</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Юноши</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Девушки</w:t>
            </w:r>
          </w:p>
        </w:tc>
      </w:tr>
      <w:tr w:rsidR="00C318CF" w:rsidRPr="00D61550" w:rsidTr="00A24F7F">
        <w:tc>
          <w:tcPr>
            <w:tcW w:w="1127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Нормативы общей физической, специальной физической подготовки</w:t>
            </w:r>
          </w:p>
        </w:tc>
      </w:tr>
      <w:tr w:rsidR="00C318CF" w:rsidRPr="00D61550" w:rsidTr="00A24F7F">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Скорость</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высокого старта (не более 2,8 с)</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высокого старта (не более 3 с)</w:t>
            </w:r>
          </w:p>
        </w:tc>
      </w:tr>
      <w:tr w:rsidR="00C318CF" w:rsidRPr="00D61550" w:rsidTr="00A24F7F">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хода (не более 2,4 с)</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хода (не более 2,6 с)</w:t>
            </w:r>
          </w:p>
        </w:tc>
      </w:tr>
      <w:tr w:rsidR="00C318CF" w:rsidRPr="00D61550" w:rsidTr="00A24F7F">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высокого старта (не более 4,9 с)</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высокого старта (не более 5,1 с)</w:t>
            </w:r>
          </w:p>
        </w:tc>
      </w:tr>
      <w:tr w:rsidR="00C318CF" w:rsidRPr="00D61550" w:rsidTr="00A24F7F">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хода (не более 4,6 с)</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хода (не более 4,8 с)</w:t>
            </w:r>
          </w:p>
        </w:tc>
      </w:tr>
      <w:tr w:rsidR="00C318CF" w:rsidRPr="00D61550" w:rsidTr="00A24F7F">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Скоростно-силовые</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длину с места (не менее 1 м 90 см)</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длину с места (не менее 1 м 70 см)</w:t>
            </w:r>
          </w:p>
        </w:tc>
      </w:tr>
      <w:tr w:rsidR="00C318CF" w:rsidRPr="00D61550" w:rsidTr="00A24F7F">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Тройной прыжок (не менее 6 м 20 см)</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Тройной прыжок (не менее 5 м 80 см)</w:t>
            </w:r>
          </w:p>
        </w:tc>
      </w:tr>
      <w:tr w:rsidR="00C318CF" w:rsidRPr="00D61550" w:rsidTr="00A24F7F">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высоту без взмаха рук (не менее 12 см)</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высоту без взмаха рук (не менее 10 см)</w:t>
            </w:r>
          </w:p>
        </w:tc>
      </w:tr>
      <w:tr w:rsidR="00C318CF" w:rsidRPr="00D61550" w:rsidTr="00A24F7F">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 xml:space="preserve">Прыжок в высоту </w:t>
            </w:r>
            <w:proofErr w:type="gramStart"/>
            <w:r w:rsidRPr="00D61550">
              <w:rPr>
                <w:rFonts w:ascii="Times New Roman" w:eastAsia="Times New Roman" w:hAnsi="Times New Roman" w:cs="Times New Roman"/>
                <w:color w:val="2D2D2D"/>
                <w:sz w:val="21"/>
                <w:szCs w:val="21"/>
                <w:lang w:eastAsia="ru-RU"/>
              </w:rPr>
              <w:t>со</w:t>
            </w:r>
            <w:proofErr w:type="gramEnd"/>
            <w:r w:rsidRPr="00D61550">
              <w:rPr>
                <w:rFonts w:ascii="Times New Roman" w:eastAsia="Times New Roman" w:hAnsi="Times New Roman" w:cs="Times New Roman"/>
                <w:color w:val="2D2D2D"/>
                <w:sz w:val="21"/>
                <w:szCs w:val="21"/>
                <w:lang w:eastAsia="ru-RU"/>
              </w:rPr>
              <w:t xml:space="preserve"> взмахом рук (не менее 20 см)</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 xml:space="preserve">Прыжок в высоту </w:t>
            </w:r>
            <w:proofErr w:type="gramStart"/>
            <w:r w:rsidRPr="00D61550">
              <w:rPr>
                <w:rFonts w:ascii="Times New Roman" w:eastAsia="Times New Roman" w:hAnsi="Times New Roman" w:cs="Times New Roman"/>
                <w:color w:val="2D2D2D"/>
                <w:sz w:val="21"/>
                <w:szCs w:val="21"/>
                <w:lang w:eastAsia="ru-RU"/>
              </w:rPr>
              <w:t>со</w:t>
            </w:r>
            <w:proofErr w:type="gramEnd"/>
            <w:r w:rsidRPr="00D61550">
              <w:rPr>
                <w:rFonts w:ascii="Times New Roman" w:eastAsia="Times New Roman" w:hAnsi="Times New Roman" w:cs="Times New Roman"/>
                <w:color w:val="2D2D2D"/>
                <w:sz w:val="21"/>
                <w:szCs w:val="21"/>
                <w:lang w:eastAsia="ru-RU"/>
              </w:rPr>
              <w:t xml:space="preserve"> взмахом рук (не менее 16 см)</w:t>
            </w:r>
          </w:p>
        </w:tc>
      </w:tr>
      <w:tr w:rsidR="00C318CF" w:rsidRPr="00D61550" w:rsidTr="00A24F7F">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Сила</w:t>
            </w:r>
          </w:p>
        </w:tc>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Бросок набивного мяча весом 1 кг из-за головы (не менее 6 м)</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Бросок набивного мяча весом 1 кг из-за головы (не менее 4 м)</w:t>
            </w:r>
          </w:p>
        </w:tc>
      </w:tr>
      <w:tr w:rsidR="00C318CF" w:rsidRPr="00D61550" w:rsidTr="00A24F7F">
        <w:tc>
          <w:tcPr>
            <w:tcW w:w="1127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Иные спортивные нормативы</w:t>
            </w:r>
          </w:p>
        </w:tc>
      </w:tr>
      <w:tr w:rsidR="00C318CF" w:rsidRPr="00D61550" w:rsidTr="00A24F7F">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Техническое мастерство</w:t>
            </w:r>
          </w:p>
        </w:tc>
        <w:tc>
          <w:tcPr>
            <w:tcW w:w="868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Обязательная техническая программа</w:t>
            </w:r>
          </w:p>
        </w:tc>
      </w:tr>
    </w:tbl>
    <w:p w:rsidR="00C318CF" w:rsidRPr="001231E4" w:rsidRDefault="00092342" w:rsidP="00092342">
      <w:pPr>
        <w:shd w:val="clear" w:color="auto" w:fill="FFFFFF"/>
        <w:spacing w:before="375" w:after="225" w:line="240" w:lineRule="auto"/>
        <w:textAlignment w:val="baseline"/>
        <w:outlineLvl w:val="2"/>
        <w:rPr>
          <w:rFonts w:ascii="Times New Roman" w:eastAsia="Times New Roman" w:hAnsi="Times New Roman" w:cs="Times New Roman"/>
          <w:b/>
          <w:sz w:val="24"/>
          <w:szCs w:val="24"/>
          <w:lang w:eastAsia="ru-RU"/>
        </w:rPr>
      </w:pPr>
      <w:r w:rsidRPr="001231E4">
        <w:rPr>
          <w:rFonts w:ascii="Times New Roman" w:eastAsia="Times New Roman" w:hAnsi="Times New Roman" w:cs="Times New Roman"/>
          <w:b/>
          <w:sz w:val="24"/>
          <w:szCs w:val="24"/>
          <w:lang w:eastAsia="ru-RU"/>
        </w:rPr>
        <w:t>5.3.</w:t>
      </w:r>
      <w:r w:rsidR="00C318CF" w:rsidRPr="001231E4">
        <w:rPr>
          <w:rFonts w:ascii="Times New Roman" w:eastAsia="Times New Roman" w:hAnsi="Times New Roman" w:cs="Times New Roman"/>
          <w:b/>
          <w:sz w:val="24"/>
          <w:szCs w:val="24"/>
          <w:lang w:eastAsia="ru-RU"/>
        </w:rPr>
        <w:t>Нормативы общей физической, специальной физической подготовки, иные спортивные нормативы для зачисления в группы на этапе совершенствования спортивного мастерства</w:t>
      </w:r>
    </w:p>
    <w:tbl>
      <w:tblPr>
        <w:tblW w:w="0" w:type="auto"/>
        <w:tblCellMar>
          <w:left w:w="0" w:type="dxa"/>
          <w:right w:w="0" w:type="dxa"/>
        </w:tblCellMar>
        <w:tblLook w:val="04A0"/>
      </w:tblPr>
      <w:tblGrid>
        <w:gridCol w:w="2272"/>
        <w:gridCol w:w="3541"/>
        <w:gridCol w:w="3542"/>
      </w:tblGrid>
      <w:tr w:rsidR="00C318CF" w:rsidRPr="00D61550" w:rsidTr="00092342">
        <w:trPr>
          <w:trHeight w:val="15"/>
        </w:trPr>
        <w:tc>
          <w:tcPr>
            <w:tcW w:w="2272" w:type="dxa"/>
            <w:hideMark/>
          </w:tcPr>
          <w:p w:rsidR="00C318CF" w:rsidRPr="00D61550" w:rsidRDefault="00C318CF" w:rsidP="00A24F7F">
            <w:pPr>
              <w:spacing w:after="0" w:line="240" w:lineRule="auto"/>
              <w:rPr>
                <w:rFonts w:ascii="Times New Roman" w:eastAsia="Times New Roman" w:hAnsi="Times New Roman" w:cs="Times New Roman"/>
                <w:sz w:val="2"/>
                <w:szCs w:val="24"/>
                <w:lang w:eastAsia="ru-RU"/>
              </w:rPr>
            </w:pPr>
          </w:p>
        </w:tc>
        <w:tc>
          <w:tcPr>
            <w:tcW w:w="3541" w:type="dxa"/>
            <w:hideMark/>
          </w:tcPr>
          <w:p w:rsidR="00C318CF" w:rsidRPr="00D61550" w:rsidRDefault="00C318CF" w:rsidP="00A24F7F">
            <w:pPr>
              <w:spacing w:after="0" w:line="240" w:lineRule="auto"/>
              <w:rPr>
                <w:rFonts w:ascii="Times New Roman" w:eastAsia="Times New Roman" w:hAnsi="Times New Roman" w:cs="Times New Roman"/>
                <w:sz w:val="2"/>
                <w:szCs w:val="24"/>
                <w:lang w:eastAsia="ru-RU"/>
              </w:rPr>
            </w:pPr>
          </w:p>
        </w:tc>
        <w:tc>
          <w:tcPr>
            <w:tcW w:w="3542" w:type="dxa"/>
            <w:hideMark/>
          </w:tcPr>
          <w:p w:rsidR="00C318CF" w:rsidRPr="00D61550" w:rsidRDefault="00C318CF" w:rsidP="00A24F7F">
            <w:pPr>
              <w:spacing w:after="0" w:line="240" w:lineRule="auto"/>
              <w:rPr>
                <w:rFonts w:ascii="Times New Roman" w:eastAsia="Times New Roman" w:hAnsi="Times New Roman" w:cs="Times New Roman"/>
                <w:sz w:val="2"/>
                <w:szCs w:val="24"/>
                <w:lang w:eastAsia="ru-RU"/>
              </w:rPr>
            </w:pPr>
          </w:p>
        </w:tc>
      </w:tr>
      <w:tr w:rsidR="00C318CF" w:rsidRPr="00D61550" w:rsidTr="00092342">
        <w:tc>
          <w:tcPr>
            <w:tcW w:w="22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Развиваемые</w:t>
            </w:r>
          </w:p>
        </w:tc>
        <w:tc>
          <w:tcPr>
            <w:tcW w:w="70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Контрольные упражнения (тесты)</w:t>
            </w:r>
          </w:p>
        </w:tc>
      </w:tr>
      <w:tr w:rsidR="00C318CF" w:rsidRPr="00D61550" w:rsidTr="00092342">
        <w:tc>
          <w:tcPr>
            <w:tcW w:w="227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физические качества</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Юноши</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Девушки</w:t>
            </w:r>
          </w:p>
        </w:tc>
      </w:tr>
      <w:tr w:rsidR="00C318CF" w:rsidRPr="00D61550" w:rsidTr="00092342">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Нормативы общей физической, специальной физической подготовки</w:t>
            </w:r>
          </w:p>
        </w:tc>
      </w:tr>
      <w:tr w:rsidR="00C318CF" w:rsidRPr="00D61550" w:rsidTr="00092342">
        <w:tc>
          <w:tcPr>
            <w:tcW w:w="22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Скорость</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высокого старта (не более 2,53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высокого старта (не более 2,80 с)</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хода (не более 2,14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хода (не более 2,40 с)</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высокого старта (не более 4,60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высокого старта (не более 4,90 с)</w:t>
            </w:r>
          </w:p>
        </w:tc>
      </w:tr>
      <w:tr w:rsidR="00C318CF" w:rsidRPr="00D61550" w:rsidTr="00092342">
        <w:tc>
          <w:tcPr>
            <w:tcW w:w="227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хода (не более 4,30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хода (не более 4,55 с)</w:t>
            </w:r>
          </w:p>
        </w:tc>
      </w:tr>
      <w:tr w:rsidR="00C318CF" w:rsidRPr="00D61550" w:rsidTr="00092342">
        <w:tc>
          <w:tcPr>
            <w:tcW w:w="22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Скоростно-силовые</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длину с места (не менее 2 м 10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длину с места (не менее 1 м 90 см)</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Тройной прыжок (не менее 6 м 60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Тройной прыжок (не менее 6 м 20 см)</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высоту без взмаха рук (не менее 18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высоту без взмаха рук (не менее 12 см)</w:t>
            </w:r>
          </w:p>
        </w:tc>
      </w:tr>
      <w:tr w:rsidR="00C318CF" w:rsidRPr="00D61550" w:rsidTr="00092342">
        <w:tc>
          <w:tcPr>
            <w:tcW w:w="227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 xml:space="preserve">Прыжок в высоту </w:t>
            </w:r>
            <w:proofErr w:type="gramStart"/>
            <w:r w:rsidRPr="00D61550">
              <w:rPr>
                <w:rFonts w:ascii="Times New Roman" w:eastAsia="Times New Roman" w:hAnsi="Times New Roman" w:cs="Times New Roman"/>
                <w:color w:val="2D2D2D"/>
                <w:sz w:val="21"/>
                <w:szCs w:val="21"/>
                <w:lang w:eastAsia="ru-RU"/>
              </w:rPr>
              <w:t>со</w:t>
            </w:r>
            <w:proofErr w:type="gramEnd"/>
            <w:r w:rsidRPr="00D61550">
              <w:rPr>
                <w:rFonts w:ascii="Times New Roman" w:eastAsia="Times New Roman" w:hAnsi="Times New Roman" w:cs="Times New Roman"/>
                <w:color w:val="2D2D2D"/>
                <w:sz w:val="21"/>
                <w:szCs w:val="21"/>
                <w:lang w:eastAsia="ru-RU"/>
              </w:rPr>
              <w:t xml:space="preserve"> взмахом рук (не менее 27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 xml:space="preserve">Прыжок в высоту </w:t>
            </w:r>
            <w:proofErr w:type="gramStart"/>
            <w:r w:rsidRPr="00D61550">
              <w:rPr>
                <w:rFonts w:ascii="Times New Roman" w:eastAsia="Times New Roman" w:hAnsi="Times New Roman" w:cs="Times New Roman"/>
                <w:color w:val="2D2D2D"/>
                <w:sz w:val="21"/>
                <w:szCs w:val="21"/>
                <w:lang w:eastAsia="ru-RU"/>
              </w:rPr>
              <w:t>со</w:t>
            </w:r>
            <w:proofErr w:type="gramEnd"/>
            <w:r w:rsidRPr="00D61550">
              <w:rPr>
                <w:rFonts w:ascii="Times New Roman" w:eastAsia="Times New Roman" w:hAnsi="Times New Roman" w:cs="Times New Roman"/>
                <w:color w:val="2D2D2D"/>
                <w:sz w:val="21"/>
                <w:szCs w:val="21"/>
                <w:lang w:eastAsia="ru-RU"/>
              </w:rPr>
              <w:t xml:space="preserve"> взмахом рук (не менее 20 см)</w:t>
            </w:r>
          </w:p>
        </w:tc>
      </w:tr>
      <w:tr w:rsidR="00C318CF" w:rsidRPr="00D61550" w:rsidTr="00092342">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Сила</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Бросок набивного мяча весом 1 кг из-за головы (не менее 9 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Бросок набивного мяча весом 1 кг из-за головы (не менее 6 м)</w:t>
            </w:r>
          </w:p>
        </w:tc>
      </w:tr>
      <w:tr w:rsidR="00C318CF" w:rsidRPr="00D61550" w:rsidTr="00092342">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Иные спортивные нормативы</w:t>
            </w:r>
          </w:p>
        </w:tc>
      </w:tr>
      <w:tr w:rsidR="00C318CF" w:rsidRPr="00D61550" w:rsidTr="00092342">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Техническое мастерство</w:t>
            </w:r>
          </w:p>
        </w:tc>
        <w:tc>
          <w:tcPr>
            <w:tcW w:w="70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Обязательная техническая программа</w:t>
            </w:r>
          </w:p>
        </w:tc>
      </w:tr>
    </w:tbl>
    <w:p w:rsidR="00C318CF" w:rsidRPr="001231E4" w:rsidRDefault="00092342" w:rsidP="00092342">
      <w:pPr>
        <w:shd w:val="clear" w:color="auto" w:fill="FFFFFF"/>
        <w:spacing w:before="375" w:after="225" w:line="240" w:lineRule="auto"/>
        <w:textAlignment w:val="baseline"/>
        <w:outlineLvl w:val="2"/>
        <w:rPr>
          <w:rFonts w:ascii="Times New Roman" w:eastAsia="Times New Roman" w:hAnsi="Times New Roman" w:cs="Times New Roman"/>
          <w:b/>
          <w:sz w:val="24"/>
          <w:szCs w:val="24"/>
          <w:lang w:eastAsia="ru-RU"/>
        </w:rPr>
      </w:pPr>
      <w:r w:rsidRPr="001231E4">
        <w:rPr>
          <w:rFonts w:ascii="Times New Roman" w:eastAsia="Times New Roman" w:hAnsi="Times New Roman" w:cs="Times New Roman"/>
          <w:b/>
          <w:sz w:val="24"/>
          <w:szCs w:val="24"/>
          <w:lang w:eastAsia="ru-RU"/>
        </w:rPr>
        <w:t>5.4.</w:t>
      </w:r>
      <w:r w:rsidR="00C318CF" w:rsidRPr="001231E4">
        <w:rPr>
          <w:rFonts w:ascii="Times New Roman" w:eastAsia="Times New Roman" w:hAnsi="Times New Roman" w:cs="Times New Roman"/>
          <w:b/>
          <w:sz w:val="24"/>
          <w:szCs w:val="24"/>
          <w:lang w:eastAsia="ru-RU"/>
        </w:rPr>
        <w:t>Нормативы общей физической и специальной физической подготовки для зачисления в группы на этапе высшего спортивного мастерства</w:t>
      </w:r>
    </w:p>
    <w:tbl>
      <w:tblPr>
        <w:tblW w:w="0" w:type="auto"/>
        <w:tblCellMar>
          <w:left w:w="0" w:type="dxa"/>
          <w:right w:w="0" w:type="dxa"/>
        </w:tblCellMar>
        <w:tblLook w:val="04A0"/>
      </w:tblPr>
      <w:tblGrid>
        <w:gridCol w:w="2272"/>
        <w:gridCol w:w="3541"/>
        <w:gridCol w:w="3542"/>
      </w:tblGrid>
      <w:tr w:rsidR="00C318CF" w:rsidRPr="00D61550" w:rsidTr="00092342">
        <w:trPr>
          <w:trHeight w:val="15"/>
        </w:trPr>
        <w:tc>
          <w:tcPr>
            <w:tcW w:w="2272" w:type="dxa"/>
            <w:hideMark/>
          </w:tcPr>
          <w:p w:rsidR="00C318CF" w:rsidRPr="00D61550" w:rsidRDefault="00C318CF" w:rsidP="00092342">
            <w:pPr>
              <w:spacing w:after="0" w:line="240" w:lineRule="auto"/>
              <w:rPr>
                <w:rFonts w:ascii="Times New Roman" w:eastAsia="Times New Roman" w:hAnsi="Times New Roman" w:cs="Times New Roman"/>
                <w:sz w:val="2"/>
                <w:szCs w:val="24"/>
                <w:lang w:eastAsia="ru-RU"/>
              </w:rPr>
            </w:pPr>
            <w:r w:rsidRPr="00D61550">
              <w:rPr>
                <w:rFonts w:ascii="Arial" w:eastAsia="Times New Roman" w:hAnsi="Arial" w:cs="Arial"/>
                <w:color w:val="2D2D2D"/>
                <w:sz w:val="21"/>
                <w:szCs w:val="21"/>
                <w:lang w:eastAsia="ru-RU"/>
              </w:rPr>
              <w:br/>
            </w:r>
          </w:p>
        </w:tc>
        <w:tc>
          <w:tcPr>
            <w:tcW w:w="3541" w:type="dxa"/>
            <w:hideMark/>
          </w:tcPr>
          <w:p w:rsidR="00C318CF" w:rsidRPr="00D61550" w:rsidRDefault="00C318CF" w:rsidP="00092342">
            <w:pPr>
              <w:spacing w:after="0" w:line="240" w:lineRule="auto"/>
              <w:rPr>
                <w:rFonts w:ascii="Times New Roman" w:eastAsia="Times New Roman" w:hAnsi="Times New Roman" w:cs="Times New Roman"/>
                <w:sz w:val="2"/>
                <w:szCs w:val="24"/>
                <w:lang w:eastAsia="ru-RU"/>
              </w:rPr>
            </w:pPr>
          </w:p>
        </w:tc>
        <w:tc>
          <w:tcPr>
            <w:tcW w:w="3542" w:type="dxa"/>
            <w:hideMark/>
          </w:tcPr>
          <w:p w:rsidR="00C318CF" w:rsidRPr="00D61550" w:rsidRDefault="00C318CF" w:rsidP="00092342">
            <w:pPr>
              <w:spacing w:after="0" w:line="240" w:lineRule="auto"/>
              <w:rPr>
                <w:rFonts w:ascii="Times New Roman" w:eastAsia="Times New Roman" w:hAnsi="Times New Roman" w:cs="Times New Roman"/>
                <w:sz w:val="2"/>
                <w:szCs w:val="24"/>
                <w:lang w:eastAsia="ru-RU"/>
              </w:rPr>
            </w:pPr>
          </w:p>
        </w:tc>
      </w:tr>
      <w:tr w:rsidR="00C318CF" w:rsidRPr="00D61550" w:rsidTr="00092342">
        <w:tc>
          <w:tcPr>
            <w:tcW w:w="22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Развиваемые</w:t>
            </w:r>
          </w:p>
        </w:tc>
        <w:tc>
          <w:tcPr>
            <w:tcW w:w="70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Контрольные упражнения (тесты)</w:t>
            </w:r>
          </w:p>
        </w:tc>
      </w:tr>
      <w:tr w:rsidR="00C318CF" w:rsidRPr="00D61550" w:rsidTr="00092342">
        <w:tc>
          <w:tcPr>
            <w:tcW w:w="227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физические качества</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Мужчины</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Женщины</w:t>
            </w:r>
          </w:p>
        </w:tc>
      </w:tr>
      <w:tr w:rsidR="00C318CF" w:rsidRPr="00D61550" w:rsidTr="00092342">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Нормативы общей физической, специальной физической подготовки</w:t>
            </w:r>
          </w:p>
        </w:tc>
      </w:tr>
      <w:tr w:rsidR="00C318CF" w:rsidRPr="00D61550" w:rsidTr="00092342">
        <w:tc>
          <w:tcPr>
            <w:tcW w:w="22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Скорость</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высокого старта (не более 2,35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высокого старта (не более 2,53 с)</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хода (не более 1,93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15 м с хода (не более 2,14 с)</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высокого старта (не более 4,24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высокого старта (не более 4,60 с)</w:t>
            </w:r>
          </w:p>
        </w:tc>
      </w:tr>
      <w:tr w:rsidR="00C318CF" w:rsidRPr="00D61550" w:rsidTr="00092342">
        <w:tc>
          <w:tcPr>
            <w:tcW w:w="227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хода (не более 3,88 с)</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Бег на 30 м с хода (не более 4,30 с)</w:t>
            </w:r>
          </w:p>
        </w:tc>
      </w:tr>
      <w:tr w:rsidR="00C318CF" w:rsidRPr="00D61550" w:rsidTr="00092342">
        <w:tc>
          <w:tcPr>
            <w:tcW w:w="22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Скоростно-силовые</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длину с места (не менее 2 м 50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длину с места (не менее 2 м 10 см)</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Тройной прыжок (не менее 7 м 50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Тройной прыжок (не менее 6 м 60 см)</w:t>
            </w:r>
          </w:p>
        </w:tc>
      </w:tr>
      <w:tr w:rsidR="00C318CF" w:rsidRPr="00D61550" w:rsidTr="00092342">
        <w:tc>
          <w:tcPr>
            <w:tcW w:w="2272" w:type="dxa"/>
            <w:tcBorders>
              <w:top w:val="nil"/>
              <w:left w:val="single" w:sz="6" w:space="0" w:color="000000"/>
              <w:bottom w:val="nil"/>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высоту без взмаха рук (не менее 29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Прыжок в высоту без взмаха рук (не менее 18 см)</w:t>
            </w:r>
          </w:p>
        </w:tc>
      </w:tr>
      <w:tr w:rsidR="00C318CF" w:rsidRPr="00D61550" w:rsidTr="00092342">
        <w:tc>
          <w:tcPr>
            <w:tcW w:w="227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240" w:lineRule="auto"/>
              <w:rPr>
                <w:rFonts w:ascii="Times New Roman" w:eastAsia="Times New Roman" w:hAnsi="Times New Roman" w:cs="Times New Roman"/>
                <w:sz w:val="24"/>
                <w:szCs w:val="24"/>
                <w:lang w:eastAsia="ru-RU"/>
              </w:rPr>
            </w:pP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 xml:space="preserve">Прыжок в высоту </w:t>
            </w:r>
            <w:proofErr w:type="gramStart"/>
            <w:r w:rsidRPr="00D61550">
              <w:rPr>
                <w:rFonts w:ascii="Times New Roman" w:eastAsia="Times New Roman" w:hAnsi="Times New Roman" w:cs="Times New Roman"/>
                <w:color w:val="2D2D2D"/>
                <w:sz w:val="21"/>
                <w:szCs w:val="21"/>
                <w:lang w:eastAsia="ru-RU"/>
              </w:rPr>
              <w:t>со</w:t>
            </w:r>
            <w:proofErr w:type="gramEnd"/>
            <w:r w:rsidRPr="00D61550">
              <w:rPr>
                <w:rFonts w:ascii="Times New Roman" w:eastAsia="Times New Roman" w:hAnsi="Times New Roman" w:cs="Times New Roman"/>
                <w:color w:val="2D2D2D"/>
                <w:sz w:val="21"/>
                <w:szCs w:val="21"/>
                <w:lang w:eastAsia="ru-RU"/>
              </w:rPr>
              <w:t xml:space="preserve"> взмахом рук (не менее 40 см)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 xml:space="preserve">Прыжок в высоту </w:t>
            </w:r>
            <w:proofErr w:type="gramStart"/>
            <w:r w:rsidRPr="00D61550">
              <w:rPr>
                <w:rFonts w:ascii="Times New Roman" w:eastAsia="Times New Roman" w:hAnsi="Times New Roman" w:cs="Times New Roman"/>
                <w:color w:val="2D2D2D"/>
                <w:sz w:val="21"/>
                <w:szCs w:val="21"/>
                <w:lang w:eastAsia="ru-RU"/>
              </w:rPr>
              <w:t>со</w:t>
            </w:r>
            <w:proofErr w:type="gramEnd"/>
            <w:r w:rsidRPr="00D61550">
              <w:rPr>
                <w:rFonts w:ascii="Times New Roman" w:eastAsia="Times New Roman" w:hAnsi="Times New Roman" w:cs="Times New Roman"/>
                <w:color w:val="2D2D2D"/>
                <w:sz w:val="21"/>
                <w:szCs w:val="21"/>
                <w:lang w:eastAsia="ru-RU"/>
              </w:rPr>
              <w:t xml:space="preserve"> взмахом рук (не менее 27 см)</w:t>
            </w:r>
          </w:p>
        </w:tc>
      </w:tr>
      <w:tr w:rsidR="00C318CF" w:rsidRPr="00D61550" w:rsidTr="00092342">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Сила</w:t>
            </w:r>
          </w:p>
        </w:tc>
        <w:tc>
          <w:tcPr>
            <w:tcW w:w="35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Бросок набивного мяча весом 1 кг из-за головы (не менее 12 м)</w:t>
            </w:r>
          </w:p>
        </w:tc>
        <w:tc>
          <w:tcPr>
            <w:tcW w:w="35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Бросок набивного мяча весом 1 кг из-за головы (не менее 9 м)</w:t>
            </w:r>
          </w:p>
        </w:tc>
      </w:tr>
      <w:tr w:rsidR="00C318CF" w:rsidRPr="00D61550" w:rsidTr="00092342">
        <w:tc>
          <w:tcPr>
            <w:tcW w:w="9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Иные спортивные нормативы</w:t>
            </w:r>
          </w:p>
        </w:tc>
      </w:tr>
      <w:tr w:rsidR="00C318CF" w:rsidRPr="00D61550" w:rsidTr="00092342">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Техническое мастерство</w:t>
            </w:r>
          </w:p>
        </w:tc>
        <w:tc>
          <w:tcPr>
            <w:tcW w:w="70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318CF" w:rsidRPr="00D61550" w:rsidRDefault="00C318CF"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Обязательная техническая программа</w:t>
            </w:r>
          </w:p>
        </w:tc>
      </w:tr>
    </w:tbl>
    <w:p w:rsidR="00764D8C" w:rsidRPr="00764D8C" w:rsidRDefault="00764D8C" w:rsidP="00764D8C">
      <w:pPr>
        <w:tabs>
          <w:tab w:val="left" w:pos="-567"/>
        </w:tabs>
        <w:autoSpaceDE w:val="0"/>
        <w:autoSpaceDN w:val="0"/>
        <w:adjustRightInd w:val="0"/>
        <w:spacing w:after="0" w:line="240" w:lineRule="auto"/>
        <w:jc w:val="both"/>
        <w:rPr>
          <w:rFonts w:ascii="Times New Roman" w:hAnsi="Times New Roman" w:cs="Times New Roman"/>
          <w:sz w:val="24"/>
          <w:szCs w:val="24"/>
        </w:rPr>
      </w:pPr>
    </w:p>
    <w:p w:rsidR="00092342" w:rsidRPr="001231E4" w:rsidRDefault="00092342" w:rsidP="00092342">
      <w:pPr>
        <w:tabs>
          <w:tab w:val="left" w:pos="-567"/>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231E4">
        <w:rPr>
          <w:rFonts w:ascii="Times New Roman" w:eastAsia="Times New Roman" w:hAnsi="Times New Roman" w:cs="Times New Roman"/>
          <w:b/>
          <w:sz w:val="24"/>
          <w:szCs w:val="24"/>
          <w:lang w:eastAsia="ru-RU"/>
        </w:rPr>
        <w:t>5.5.Нормативы максимального объема тренировочной нагрузки</w:t>
      </w:r>
    </w:p>
    <w:tbl>
      <w:tblPr>
        <w:tblW w:w="0" w:type="auto"/>
        <w:tblCellMar>
          <w:left w:w="0" w:type="dxa"/>
          <w:right w:w="0" w:type="dxa"/>
        </w:tblCellMar>
        <w:tblLook w:val="04A0"/>
      </w:tblPr>
      <w:tblGrid>
        <w:gridCol w:w="2733"/>
        <w:gridCol w:w="710"/>
        <w:gridCol w:w="1006"/>
        <w:gridCol w:w="908"/>
        <w:gridCol w:w="1027"/>
        <w:gridCol w:w="1447"/>
        <w:gridCol w:w="1524"/>
      </w:tblGrid>
      <w:tr w:rsidR="00092342" w:rsidRPr="00D61550" w:rsidTr="00092342">
        <w:trPr>
          <w:trHeight w:val="15"/>
        </w:trPr>
        <w:tc>
          <w:tcPr>
            <w:tcW w:w="2733"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r w:rsidRPr="00D61550">
              <w:rPr>
                <w:rFonts w:ascii="Arial" w:eastAsia="Times New Roman" w:hAnsi="Arial" w:cs="Arial"/>
                <w:color w:val="2D2D2D"/>
                <w:sz w:val="21"/>
                <w:szCs w:val="21"/>
                <w:lang w:eastAsia="ru-RU"/>
              </w:rPr>
              <w:br/>
            </w:r>
          </w:p>
        </w:tc>
        <w:tc>
          <w:tcPr>
            <w:tcW w:w="710"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p>
        </w:tc>
        <w:tc>
          <w:tcPr>
            <w:tcW w:w="1006"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p>
        </w:tc>
        <w:tc>
          <w:tcPr>
            <w:tcW w:w="908"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p>
        </w:tc>
        <w:tc>
          <w:tcPr>
            <w:tcW w:w="1027"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p>
        </w:tc>
        <w:tc>
          <w:tcPr>
            <w:tcW w:w="1447"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p>
        </w:tc>
        <w:tc>
          <w:tcPr>
            <w:tcW w:w="1524" w:type="dxa"/>
            <w:hideMark/>
          </w:tcPr>
          <w:p w:rsidR="00092342" w:rsidRPr="00D61550" w:rsidRDefault="00092342" w:rsidP="00A24F7F">
            <w:pPr>
              <w:spacing w:after="0" w:line="240" w:lineRule="auto"/>
              <w:rPr>
                <w:rFonts w:ascii="Times New Roman" w:eastAsia="Times New Roman" w:hAnsi="Times New Roman" w:cs="Times New Roman"/>
                <w:sz w:val="2"/>
                <w:szCs w:val="24"/>
                <w:lang w:eastAsia="ru-RU"/>
              </w:rPr>
            </w:pPr>
          </w:p>
        </w:tc>
      </w:tr>
      <w:tr w:rsidR="00092342" w:rsidRPr="00D61550" w:rsidTr="00092342">
        <w:tc>
          <w:tcPr>
            <w:tcW w:w="27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Объем тренировочной нагрузки</w:t>
            </w:r>
          </w:p>
        </w:tc>
        <w:tc>
          <w:tcPr>
            <w:tcW w:w="662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Этапы и периоды спортивной подготовки</w:t>
            </w:r>
          </w:p>
        </w:tc>
      </w:tr>
      <w:tr w:rsidR="00092342" w:rsidRPr="00D61550" w:rsidTr="00092342">
        <w:tc>
          <w:tcPr>
            <w:tcW w:w="2733" w:type="dxa"/>
            <w:tcBorders>
              <w:top w:val="nil"/>
              <w:left w:val="single" w:sz="6" w:space="0" w:color="000000"/>
              <w:bottom w:val="nil"/>
              <w:right w:val="single" w:sz="6" w:space="0" w:color="000000"/>
            </w:tcBorders>
            <w:tcMar>
              <w:top w:w="0" w:type="dxa"/>
              <w:left w:w="149" w:type="dxa"/>
              <w:bottom w:w="0" w:type="dxa"/>
              <w:right w:w="149" w:type="dxa"/>
            </w:tcMar>
            <w:hideMark/>
          </w:tcPr>
          <w:p w:rsidR="00092342" w:rsidRPr="00D61550" w:rsidRDefault="00092342" w:rsidP="00A24F7F">
            <w:pPr>
              <w:spacing w:after="0" w:line="240" w:lineRule="auto"/>
              <w:rPr>
                <w:rFonts w:ascii="Times New Roman" w:eastAsia="Times New Roman" w:hAnsi="Times New Roman" w:cs="Times New Roman"/>
                <w:sz w:val="24"/>
                <w:szCs w:val="24"/>
                <w:lang w:eastAsia="ru-RU"/>
              </w:rPr>
            </w:pPr>
          </w:p>
        </w:tc>
        <w:tc>
          <w:tcPr>
            <w:tcW w:w="171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Этап начальной подготовки</w:t>
            </w:r>
          </w:p>
        </w:tc>
        <w:tc>
          <w:tcPr>
            <w:tcW w:w="193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Тренировочный этап (этап спортивной специализации)</w:t>
            </w:r>
          </w:p>
        </w:tc>
        <w:tc>
          <w:tcPr>
            <w:tcW w:w="144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Этап соверше</w:t>
            </w:r>
            <w:proofErr w:type="gramStart"/>
            <w:r w:rsidRPr="00D61550">
              <w:rPr>
                <w:rFonts w:ascii="Times New Roman" w:eastAsia="Times New Roman" w:hAnsi="Times New Roman" w:cs="Times New Roman"/>
                <w:color w:val="2D2D2D"/>
                <w:sz w:val="21"/>
                <w:szCs w:val="21"/>
                <w:lang w:eastAsia="ru-RU"/>
              </w:rPr>
              <w:t>н-</w:t>
            </w:r>
            <w:proofErr w:type="gramEnd"/>
            <w:r w:rsidRPr="00D61550">
              <w:rPr>
                <w:rFonts w:ascii="Times New Roman" w:eastAsia="Times New Roman" w:hAnsi="Times New Roman" w:cs="Times New Roman"/>
                <w:color w:val="2D2D2D"/>
                <w:sz w:val="21"/>
                <w:szCs w:val="21"/>
                <w:lang w:eastAsia="ru-RU"/>
              </w:rPr>
              <w:br/>
            </w:r>
            <w:proofErr w:type="spellStart"/>
            <w:r w:rsidRPr="00D61550">
              <w:rPr>
                <w:rFonts w:ascii="Times New Roman" w:eastAsia="Times New Roman" w:hAnsi="Times New Roman" w:cs="Times New Roman"/>
                <w:color w:val="2D2D2D"/>
                <w:sz w:val="21"/>
                <w:szCs w:val="21"/>
                <w:lang w:eastAsia="ru-RU"/>
              </w:rPr>
              <w:t>ствования</w:t>
            </w:r>
            <w:proofErr w:type="spellEnd"/>
            <w:r w:rsidRPr="00D61550">
              <w:rPr>
                <w:rFonts w:ascii="Times New Roman" w:eastAsia="Times New Roman" w:hAnsi="Times New Roman" w:cs="Times New Roman"/>
                <w:color w:val="2D2D2D"/>
                <w:sz w:val="21"/>
                <w:szCs w:val="21"/>
                <w:lang w:eastAsia="ru-RU"/>
              </w:rPr>
              <w:t xml:space="preserve"> спортивного</w:t>
            </w:r>
          </w:p>
        </w:tc>
        <w:tc>
          <w:tcPr>
            <w:tcW w:w="152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Этап высшего спортивного мастерства</w:t>
            </w:r>
          </w:p>
        </w:tc>
      </w:tr>
      <w:tr w:rsidR="00092342" w:rsidRPr="00D61550" w:rsidTr="00092342">
        <w:tc>
          <w:tcPr>
            <w:tcW w:w="27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240" w:lineRule="auto"/>
              <w:rPr>
                <w:rFonts w:ascii="Times New Roman" w:eastAsia="Times New Roman" w:hAnsi="Times New Roman" w:cs="Times New Roman"/>
                <w:sz w:val="24"/>
                <w:szCs w:val="24"/>
                <w:lang w:eastAsia="ru-RU"/>
              </w:rPr>
            </w:pPr>
          </w:p>
        </w:tc>
        <w:tc>
          <w:tcPr>
            <w:tcW w:w="7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До года</w:t>
            </w:r>
          </w:p>
        </w:tc>
        <w:tc>
          <w:tcPr>
            <w:tcW w:w="10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Свыше года</w:t>
            </w:r>
          </w:p>
        </w:tc>
        <w:tc>
          <w:tcPr>
            <w:tcW w:w="9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До двух лет</w:t>
            </w:r>
          </w:p>
        </w:tc>
        <w:tc>
          <w:tcPr>
            <w:tcW w:w="10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Свыше двух лет</w:t>
            </w:r>
          </w:p>
        </w:tc>
        <w:tc>
          <w:tcPr>
            <w:tcW w:w="144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мастерства</w:t>
            </w:r>
          </w:p>
        </w:tc>
        <w:tc>
          <w:tcPr>
            <w:tcW w:w="152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240" w:lineRule="auto"/>
              <w:rPr>
                <w:rFonts w:ascii="Times New Roman" w:eastAsia="Times New Roman" w:hAnsi="Times New Roman" w:cs="Times New Roman"/>
                <w:sz w:val="24"/>
                <w:szCs w:val="24"/>
                <w:lang w:eastAsia="ru-RU"/>
              </w:rPr>
            </w:pPr>
          </w:p>
        </w:tc>
      </w:tr>
      <w:tr w:rsidR="00092342" w:rsidRPr="00D61550" w:rsidTr="00092342">
        <w:tc>
          <w:tcPr>
            <w:tcW w:w="27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lastRenderedPageBreak/>
              <w:t>Количество часов в неделю</w:t>
            </w:r>
          </w:p>
        </w:tc>
        <w:tc>
          <w:tcPr>
            <w:tcW w:w="7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6</w:t>
            </w:r>
          </w:p>
        </w:tc>
        <w:tc>
          <w:tcPr>
            <w:tcW w:w="10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7</w:t>
            </w:r>
          </w:p>
        </w:tc>
        <w:tc>
          <w:tcPr>
            <w:tcW w:w="9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9</w:t>
            </w:r>
          </w:p>
        </w:tc>
        <w:tc>
          <w:tcPr>
            <w:tcW w:w="10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12</w:t>
            </w:r>
          </w:p>
        </w:tc>
        <w:tc>
          <w:tcPr>
            <w:tcW w:w="14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14</w:t>
            </w:r>
          </w:p>
        </w:tc>
        <w:tc>
          <w:tcPr>
            <w:tcW w:w="15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16</w:t>
            </w:r>
          </w:p>
        </w:tc>
      </w:tr>
      <w:tr w:rsidR="00092342" w:rsidRPr="00D61550" w:rsidTr="00092342">
        <w:tc>
          <w:tcPr>
            <w:tcW w:w="27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Количество тренировок в неделю</w:t>
            </w:r>
          </w:p>
        </w:tc>
        <w:tc>
          <w:tcPr>
            <w:tcW w:w="7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4</w:t>
            </w:r>
          </w:p>
        </w:tc>
        <w:tc>
          <w:tcPr>
            <w:tcW w:w="10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5</w:t>
            </w:r>
          </w:p>
        </w:tc>
        <w:tc>
          <w:tcPr>
            <w:tcW w:w="9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6</w:t>
            </w:r>
          </w:p>
        </w:tc>
        <w:tc>
          <w:tcPr>
            <w:tcW w:w="10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7</w:t>
            </w:r>
          </w:p>
        </w:tc>
        <w:tc>
          <w:tcPr>
            <w:tcW w:w="14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12</w:t>
            </w:r>
          </w:p>
        </w:tc>
        <w:tc>
          <w:tcPr>
            <w:tcW w:w="15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12</w:t>
            </w:r>
          </w:p>
        </w:tc>
      </w:tr>
      <w:tr w:rsidR="00092342" w:rsidRPr="00D61550" w:rsidTr="00092342">
        <w:tc>
          <w:tcPr>
            <w:tcW w:w="27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Общее количество часов в год</w:t>
            </w:r>
          </w:p>
        </w:tc>
        <w:tc>
          <w:tcPr>
            <w:tcW w:w="7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312</w:t>
            </w:r>
          </w:p>
        </w:tc>
        <w:tc>
          <w:tcPr>
            <w:tcW w:w="10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364</w:t>
            </w:r>
          </w:p>
        </w:tc>
        <w:tc>
          <w:tcPr>
            <w:tcW w:w="9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468</w:t>
            </w:r>
          </w:p>
        </w:tc>
        <w:tc>
          <w:tcPr>
            <w:tcW w:w="10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624</w:t>
            </w:r>
          </w:p>
        </w:tc>
        <w:tc>
          <w:tcPr>
            <w:tcW w:w="14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728</w:t>
            </w:r>
          </w:p>
        </w:tc>
        <w:tc>
          <w:tcPr>
            <w:tcW w:w="15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832</w:t>
            </w:r>
          </w:p>
        </w:tc>
      </w:tr>
      <w:tr w:rsidR="00092342" w:rsidRPr="00D61550" w:rsidTr="00092342">
        <w:tc>
          <w:tcPr>
            <w:tcW w:w="27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Общее количество тренировок в год</w:t>
            </w:r>
          </w:p>
        </w:tc>
        <w:tc>
          <w:tcPr>
            <w:tcW w:w="7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208</w:t>
            </w:r>
          </w:p>
        </w:tc>
        <w:tc>
          <w:tcPr>
            <w:tcW w:w="10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260</w:t>
            </w:r>
          </w:p>
        </w:tc>
        <w:tc>
          <w:tcPr>
            <w:tcW w:w="9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312</w:t>
            </w:r>
          </w:p>
        </w:tc>
        <w:tc>
          <w:tcPr>
            <w:tcW w:w="10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364</w:t>
            </w:r>
          </w:p>
        </w:tc>
        <w:tc>
          <w:tcPr>
            <w:tcW w:w="144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624</w:t>
            </w:r>
          </w:p>
        </w:tc>
        <w:tc>
          <w:tcPr>
            <w:tcW w:w="15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92342" w:rsidRPr="00D61550" w:rsidRDefault="00092342" w:rsidP="00A24F7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1550">
              <w:rPr>
                <w:rFonts w:ascii="Times New Roman" w:eastAsia="Times New Roman" w:hAnsi="Times New Roman" w:cs="Times New Roman"/>
                <w:color w:val="2D2D2D"/>
                <w:sz w:val="21"/>
                <w:szCs w:val="21"/>
                <w:lang w:eastAsia="ru-RU"/>
              </w:rPr>
              <w:t>624</w:t>
            </w:r>
          </w:p>
        </w:tc>
      </w:tr>
    </w:tbl>
    <w:p w:rsidR="00764D8C" w:rsidRPr="00764D8C" w:rsidRDefault="00764D8C" w:rsidP="00764D8C">
      <w:pPr>
        <w:spacing w:line="240" w:lineRule="auto"/>
        <w:rPr>
          <w:rFonts w:ascii="Times New Roman" w:hAnsi="Times New Roman" w:cs="Times New Roman"/>
          <w:sz w:val="24"/>
          <w:szCs w:val="24"/>
        </w:rPr>
      </w:pPr>
    </w:p>
    <w:p w:rsidR="00D241AC" w:rsidRPr="007B3589" w:rsidRDefault="00D241AC" w:rsidP="00D241AC">
      <w:pPr>
        <w:shd w:val="clear" w:color="auto" w:fill="FFFFFF"/>
        <w:spacing w:after="0" w:line="240" w:lineRule="auto"/>
        <w:textAlignment w:val="baseline"/>
        <w:outlineLvl w:val="2"/>
        <w:rPr>
          <w:rFonts w:ascii="Times New Roman" w:eastAsia="Times New Roman" w:hAnsi="Times New Roman" w:cs="Times New Roman"/>
          <w:b/>
          <w:sz w:val="28"/>
          <w:szCs w:val="28"/>
          <w:lang w:eastAsia="ru-RU"/>
        </w:rPr>
      </w:pPr>
      <w:r w:rsidRPr="007B3589">
        <w:rPr>
          <w:rFonts w:ascii="Times New Roman" w:eastAsia="Times New Roman" w:hAnsi="Times New Roman" w:cs="Times New Roman"/>
          <w:b/>
          <w:sz w:val="28"/>
          <w:szCs w:val="28"/>
          <w:lang w:eastAsia="ru-RU"/>
        </w:rPr>
        <w:t>6.Требования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программой спортивной подготовки</w:t>
      </w:r>
    </w:p>
    <w:p w:rsidR="00D241AC" w:rsidRPr="007B3589" w:rsidRDefault="00D241AC" w:rsidP="00D241AC">
      <w:pPr>
        <w:spacing w:after="0" w:line="240" w:lineRule="auto"/>
        <w:rPr>
          <w:rFonts w:ascii="Times New Roman" w:eastAsia="Times New Roman" w:hAnsi="Times New Roman" w:cs="Times New Roman"/>
          <w:b/>
          <w:bCs/>
          <w:color w:val="000000"/>
          <w:sz w:val="28"/>
          <w:szCs w:val="28"/>
          <w:lang w:eastAsia="ru-RU"/>
        </w:rPr>
      </w:pPr>
      <w:proofErr w:type="gramStart"/>
      <w:r w:rsidRPr="007B3589">
        <w:rPr>
          <w:rFonts w:ascii="Times New Roman" w:eastAsia="Times New Roman" w:hAnsi="Times New Roman" w:cs="Times New Roman"/>
          <w:color w:val="2D2D2D"/>
          <w:sz w:val="28"/>
          <w:szCs w:val="28"/>
          <w:lang w:eastAsia="ru-RU"/>
        </w:rPr>
        <w:t>- соответствие возраста и пола положению (регламенту) об официальных спортивных соревнованиях и правилам вида спорта "плавание";</w:t>
      </w:r>
      <w:r w:rsidRPr="007B3589">
        <w:rPr>
          <w:rFonts w:ascii="Times New Roman" w:eastAsia="Times New Roman" w:hAnsi="Times New Roman" w:cs="Times New Roman"/>
          <w:color w:val="2D2D2D"/>
          <w:sz w:val="28"/>
          <w:szCs w:val="28"/>
          <w:lang w:eastAsia="ru-RU"/>
        </w:rPr>
        <w:br/>
        <w:t>- соответствие уровня спортивной квалификации положению (регламенту) об официальных спортивных соревнованиях согласно Единой всероссийской спортивной классификации и правилам вида спорта "плавание";</w:t>
      </w:r>
      <w:r w:rsidRPr="007B3589">
        <w:rPr>
          <w:rFonts w:ascii="Times New Roman" w:eastAsia="Times New Roman" w:hAnsi="Times New Roman" w:cs="Times New Roman"/>
          <w:color w:val="2D2D2D"/>
          <w:sz w:val="28"/>
          <w:szCs w:val="28"/>
          <w:lang w:eastAsia="ru-RU"/>
        </w:rPr>
        <w:br/>
        <w:t>- выполнение плана спортивной подготовки;</w:t>
      </w:r>
      <w:r w:rsidRPr="007B3589">
        <w:rPr>
          <w:rFonts w:ascii="Times New Roman" w:eastAsia="Times New Roman" w:hAnsi="Times New Roman" w:cs="Times New Roman"/>
          <w:color w:val="2D2D2D"/>
          <w:sz w:val="28"/>
          <w:szCs w:val="28"/>
          <w:lang w:eastAsia="ru-RU"/>
        </w:rPr>
        <w:br/>
        <w:t>- прохождение предварительного соревновательного отбора;</w:t>
      </w:r>
      <w:r w:rsidRPr="007B3589">
        <w:rPr>
          <w:rFonts w:ascii="Times New Roman" w:eastAsia="Times New Roman" w:hAnsi="Times New Roman" w:cs="Times New Roman"/>
          <w:color w:val="2D2D2D"/>
          <w:sz w:val="28"/>
          <w:szCs w:val="28"/>
          <w:lang w:eastAsia="ru-RU"/>
        </w:rPr>
        <w:br/>
        <w:t>- наличие соответствующего медицинского заключения о допуске к участию в спортивных соревнованиях;</w:t>
      </w:r>
      <w:proofErr w:type="gramEnd"/>
      <w:r w:rsidRPr="007B3589">
        <w:rPr>
          <w:rFonts w:ascii="Times New Roman" w:eastAsia="Times New Roman" w:hAnsi="Times New Roman" w:cs="Times New Roman"/>
          <w:color w:val="2D2D2D"/>
          <w:sz w:val="28"/>
          <w:szCs w:val="28"/>
          <w:lang w:eastAsia="ru-RU"/>
        </w:rPr>
        <w:br/>
        <w:t>- соблюдение общероссийских антидопинговых правил и антидопинговых правил, утвержденных международными антидопинговыми организациями.</w:t>
      </w:r>
      <w:r w:rsidRPr="007B3589">
        <w:rPr>
          <w:rFonts w:ascii="Times New Roman" w:eastAsia="Times New Roman" w:hAnsi="Times New Roman" w:cs="Times New Roman"/>
          <w:color w:val="2D2D2D"/>
          <w:sz w:val="28"/>
          <w:szCs w:val="28"/>
          <w:lang w:eastAsia="ru-RU"/>
        </w:rPr>
        <w:br/>
        <w:t xml:space="preserve"> </w:t>
      </w:r>
      <w:proofErr w:type="gramStart"/>
      <w:r w:rsidRPr="007B3589">
        <w:rPr>
          <w:rFonts w:ascii="Times New Roman" w:eastAsia="Times New Roman" w:hAnsi="Times New Roman" w:cs="Times New Roman"/>
          <w:color w:val="2D2D2D"/>
          <w:sz w:val="28"/>
          <w:szCs w:val="28"/>
          <w:lang w:eastAsia="ru-RU"/>
        </w:rPr>
        <w:t>Лица, проходящие спортивную подготовку, и лица, ее осуществляющие, направляются организацией, реализующей спортивную подготовку, на спортивные соревнования в соответствии с содержащимся в Программе планом физкультурных мероприятий и спортивных мероприятий и положениями (регламентами) о спортивных соревнованиях и спортивных мероприятиях.</w:t>
      </w:r>
      <w:r w:rsidRPr="007B3589">
        <w:rPr>
          <w:rFonts w:ascii="Times New Roman" w:eastAsia="Times New Roman" w:hAnsi="Times New Roman" w:cs="Times New Roman"/>
          <w:color w:val="2D2D2D"/>
          <w:sz w:val="28"/>
          <w:szCs w:val="28"/>
          <w:lang w:eastAsia="ru-RU"/>
        </w:rPr>
        <w:br/>
      </w:r>
      <w:r w:rsidRPr="007B3589">
        <w:rPr>
          <w:rFonts w:ascii="Times New Roman" w:eastAsia="Times New Roman" w:hAnsi="Times New Roman" w:cs="Times New Roman"/>
          <w:b/>
          <w:bCs/>
          <w:color w:val="000000"/>
          <w:sz w:val="28"/>
          <w:szCs w:val="28"/>
          <w:lang w:eastAsia="ru-RU"/>
        </w:rPr>
        <w:t>7.Требования к результатам реализации программ спортивной подготовки на каждом из этапов спортивной подготовки</w:t>
      </w:r>
      <w:proofErr w:type="gramEnd"/>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Результатом реализации Программы является:</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u w:val="single"/>
          <w:lang w:eastAsia="ru-RU"/>
        </w:rPr>
        <w:t>На этапе начальной подготовки</w:t>
      </w:r>
      <w:r w:rsidRPr="007B3589">
        <w:rPr>
          <w:rFonts w:ascii="Times New Roman" w:eastAsia="Times New Roman" w:hAnsi="Times New Roman" w:cs="Times New Roman"/>
          <w:color w:val="333333"/>
          <w:sz w:val="28"/>
          <w:szCs w:val="28"/>
          <w:lang w:eastAsia="ru-RU"/>
        </w:rPr>
        <w:t>:</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lang w:eastAsia="ru-RU"/>
        </w:rPr>
        <w:t>- формирование устойчивого интереса к занятиям спортом;</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lang w:eastAsia="ru-RU"/>
        </w:rPr>
        <w:t>- формирование широкого круга двигательных умений и навыков;</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lang w:eastAsia="ru-RU"/>
        </w:rPr>
        <w:t>- освоение основ техники по виду спорта «плавание»;</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lang w:eastAsia="ru-RU"/>
        </w:rPr>
        <w:t>- всестороннее гармоничное развитие физических качеств;</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lang w:eastAsia="ru-RU"/>
        </w:rPr>
        <w:t>- укрепление здоровья;</w:t>
      </w:r>
    </w:p>
    <w:p w:rsidR="00096233" w:rsidRPr="007B3589" w:rsidRDefault="00096233" w:rsidP="00096233">
      <w:pPr>
        <w:shd w:val="clear" w:color="auto" w:fill="FFFFFF"/>
        <w:spacing w:after="0" w:line="270" w:lineRule="atLeast"/>
        <w:rPr>
          <w:rFonts w:ascii="Times New Roman" w:eastAsia="Times New Roman" w:hAnsi="Times New Roman" w:cs="Times New Roman"/>
          <w:color w:val="333333"/>
          <w:sz w:val="28"/>
          <w:szCs w:val="28"/>
          <w:lang w:eastAsia="ru-RU"/>
        </w:rPr>
      </w:pPr>
      <w:r w:rsidRPr="007B3589">
        <w:rPr>
          <w:rFonts w:ascii="Times New Roman" w:eastAsia="Times New Roman" w:hAnsi="Times New Roman" w:cs="Times New Roman"/>
          <w:color w:val="333333"/>
          <w:sz w:val="28"/>
          <w:szCs w:val="28"/>
          <w:lang w:eastAsia="ru-RU"/>
        </w:rPr>
        <w:t>- отбор перспективных юных спортсменов для дальнейшей спортивной подготовки.</w:t>
      </w:r>
    </w:p>
    <w:p w:rsidR="00D241AC" w:rsidRPr="007B3589" w:rsidRDefault="00D241AC" w:rsidP="00D241AC">
      <w:pPr>
        <w:spacing w:after="0" w:line="240" w:lineRule="auto"/>
        <w:rPr>
          <w:rFonts w:ascii="Times New Roman" w:eastAsia="Times New Roman" w:hAnsi="Times New Roman" w:cs="Times New Roman"/>
          <w:color w:val="000000"/>
          <w:sz w:val="28"/>
          <w:szCs w:val="28"/>
          <w:u w:val="single"/>
          <w:lang w:eastAsia="ru-RU"/>
        </w:rPr>
      </w:pPr>
      <w:r w:rsidRPr="007B3589">
        <w:rPr>
          <w:rFonts w:ascii="Times New Roman" w:eastAsia="Times New Roman" w:hAnsi="Times New Roman" w:cs="Times New Roman"/>
          <w:color w:val="000000"/>
          <w:sz w:val="28"/>
          <w:szCs w:val="28"/>
          <w:u w:val="single"/>
          <w:lang w:eastAsia="ru-RU"/>
        </w:rPr>
        <w:t>На тренировочном этапе (этапе спортивной специализации):</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повышение уровня общей и специальной физической, технической, тактической и психологической подготовки;</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приобретение опыта и достижение стабильности выступления на официальных спортивных соревнованиях по виду спорта </w:t>
      </w:r>
      <w:r w:rsidR="00926847" w:rsidRPr="007B3589">
        <w:rPr>
          <w:rFonts w:ascii="Times New Roman" w:eastAsia="Times New Roman" w:hAnsi="Times New Roman" w:cs="Times New Roman"/>
          <w:color w:val="000000"/>
          <w:sz w:val="28"/>
          <w:szCs w:val="28"/>
          <w:lang w:eastAsia="ru-RU"/>
        </w:rPr>
        <w:t>плавание</w:t>
      </w:r>
      <w:r w:rsidRPr="007B3589">
        <w:rPr>
          <w:rFonts w:ascii="Times New Roman" w:eastAsia="Times New Roman" w:hAnsi="Times New Roman" w:cs="Times New Roman"/>
          <w:color w:val="000000"/>
          <w:sz w:val="28"/>
          <w:szCs w:val="28"/>
          <w:lang w:eastAsia="ru-RU"/>
        </w:rPr>
        <w:t>;</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lastRenderedPageBreak/>
        <w:t>- формирование спортивной мотивации;</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укрепление здоровья спортсменов.</w:t>
      </w:r>
    </w:p>
    <w:p w:rsidR="00D241AC" w:rsidRPr="007B3589" w:rsidRDefault="00D241AC" w:rsidP="00D241AC">
      <w:pPr>
        <w:spacing w:after="0" w:line="240" w:lineRule="auto"/>
        <w:rPr>
          <w:rFonts w:ascii="Times New Roman" w:eastAsia="Times New Roman" w:hAnsi="Times New Roman" w:cs="Times New Roman"/>
          <w:color w:val="000000"/>
          <w:sz w:val="28"/>
          <w:szCs w:val="28"/>
          <w:u w:val="single"/>
          <w:lang w:eastAsia="ru-RU"/>
        </w:rPr>
      </w:pPr>
      <w:r w:rsidRPr="007B3589">
        <w:rPr>
          <w:rFonts w:ascii="Times New Roman" w:eastAsia="Times New Roman" w:hAnsi="Times New Roman" w:cs="Times New Roman"/>
          <w:color w:val="000000"/>
          <w:sz w:val="28"/>
          <w:szCs w:val="28"/>
          <w:u w:val="single"/>
          <w:lang w:eastAsia="ru-RU"/>
        </w:rPr>
        <w:t>На этапе совершенствования спортивного мастерства:</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повышение функциональных возможностей организма спортсменов;</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совершенствование общих и специальных физических качеств, технической, тактической и психологической подготовки;</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стабильность демонстрации высоких спортивных результатов на региональных и всероссийских официальных спортивных соревнованиях;</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поддержание высокого уровня спортивной мотивации;</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сохранение здоровья спортсменов.</w:t>
      </w:r>
    </w:p>
    <w:p w:rsidR="00D241AC" w:rsidRPr="007B3589" w:rsidRDefault="00D241AC" w:rsidP="00D241AC">
      <w:pPr>
        <w:spacing w:after="0" w:line="240" w:lineRule="auto"/>
        <w:rPr>
          <w:rFonts w:ascii="Times New Roman" w:eastAsia="Times New Roman" w:hAnsi="Times New Roman" w:cs="Times New Roman"/>
          <w:color w:val="000000"/>
          <w:sz w:val="28"/>
          <w:szCs w:val="28"/>
          <w:u w:val="single"/>
          <w:lang w:eastAsia="ru-RU"/>
        </w:rPr>
      </w:pPr>
      <w:r w:rsidRPr="007B3589">
        <w:rPr>
          <w:rFonts w:ascii="Times New Roman" w:eastAsia="Times New Roman" w:hAnsi="Times New Roman" w:cs="Times New Roman"/>
          <w:color w:val="000000"/>
          <w:sz w:val="28"/>
          <w:szCs w:val="28"/>
          <w:u w:val="single"/>
          <w:lang w:eastAsia="ru-RU"/>
        </w:rPr>
        <w:t xml:space="preserve"> На этапе высшего спортивного мастерства:</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достижение результатов уровня спортивных сборных команд Российской Федерации;</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D241AC" w:rsidRPr="007B3589" w:rsidRDefault="00D241AC" w:rsidP="00D241AC">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Система спортивного отбора включает:</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а) массовый просмотр и тестирование юношей с целью ориентирования их на занятия спортом;</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б) отбор перспективных юных спортсменов для комплектования групп спортивной подготовки по виду спорта </w:t>
      </w:r>
      <w:r w:rsidR="00926847" w:rsidRPr="007B3589">
        <w:rPr>
          <w:rFonts w:ascii="Times New Roman" w:eastAsia="Times New Roman" w:hAnsi="Times New Roman" w:cs="Times New Roman"/>
          <w:color w:val="000000"/>
          <w:sz w:val="28"/>
          <w:szCs w:val="28"/>
          <w:lang w:eastAsia="ru-RU"/>
        </w:rPr>
        <w:t>плавание</w:t>
      </w:r>
      <w:r w:rsidRPr="007B3589">
        <w:rPr>
          <w:rFonts w:ascii="Times New Roman" w:eastAsia="Times New Roman" w:hAnsi="Times New Roman" w:cs="Times New Roman"/>
          <w:color w:val="000000"/>
          <w:sz w:val="28"/>
          <w:szCs w:val="28"/>
          <w:lang w:eastAsia="ru-RU"/>
        </w:rPr>
        <w:t>;</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в) просмотр и отбор перспективных юных спортсменов на тренировочных сборах и спортивных соревнованиях.</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Максимальный возраст лиц, проходящих спортивную подготовку по Программе спортивной подготовки на этапах совершенствования спортивного мастерства и высшего спортивного мастерства, не ограничивается.</w:t>
      </w:r>
    </w:p>
    <w:p w:rsidR="00D241AC" w:rsidRPr="007B3589" w:rsidRDefault="00D241AC"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Учреждение, реализующие программы спортивной </w:t>
      </w:r>
      <w:r w:rsidR="00926847" w:rsidRPr="007B3589">
        <w:rPr>
          <w:rFonts w:ascii="Times New Roman" w:eastAsia="Times New Roman" w:hAnsi="Times New Roman" w:cs="Times New Roman"/>
          <w:color w:val="000000"/>
          <w:sz w:val="28"/>
          <w:szCs w:val="28"/>
          <w:lang w:eastAsia="ru-RU"/>
        </w:rPr>
        <w:t>подготовки</w:t>
      </w:r>
      <w:r w:rsidRPr="007B3589">
        <w:rPr>
          <w:rFonts w:ascii="Times New Roman" w:eastAsia="Times New Roman" w:hAnsi="Times New Roman" w:cs="Times New Roman"/>
          <w:color w:val="000000"/>
          <w:sz w:val="28"/>
          <w:szCs w:val="28"/>
          <w:lang w:eastAsia="ru-RU"/>
        </w:rPr>
        <w:t xml:space="preserve"> в области физической культуры и спорта для наиболее перспективных выпускников, могут предоставить возможность прохождения спортивной подготовки на своей базе сроком до четырех лет (до 10% от количества лиц, проходящих спортивную подготовку).</w:t>
      </w:r>
    </w:p>
    <w:p w:rsidR="00926847" w:rsidRPr="007B3589" w:rsidRDefault="00926847" w:rsidP="00926847">
      <w:pPr>
        <w:spacing w:after="0" w:line="240" w:lineRule="auto"/>
        <w:rPr>
          <w:rFonts w:ascii="Times New Roman" w:eastAsia="Times New Roman" w:hAnsi="Times New Roman" w:cs="Times New Roman"/>
          <w:b/>
          <w:bCs/>
          <w:color w:val="000000"/>
          <w:sz w:val="28"/>
          <w:szCs w:val="28"/>
          <w:lang w:eastAsia="ru-RU"/>
        </w:rPr>
      </w:pPr>
      <w:r w:rsidRPr="007B3589">
        <w:rPr>
          <w:rFonts w:ascii="Times New Roman" w:eastAsia="Times New Roman" w:hAnsi="Times New Roman" w:cs="Times New Roman"/>
          <w:b/>
          <w:bCs/>
          <w:color w:val="000000"/>
          <w:sz w:val="28"/>
          <w:szCs w:val="28"/>
          <w:lang w:eastAsia="ru-RU"/>
        </w:rPr>
        <w:t>9.Требования к условиям реализации программ спортивной подготовки, в том числе кадрам, материально-технической базе и инфраструктуре организаций, осуществляющих спортивную подготовку, и иным условиям </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Требования к кадрам организаций, осуществляющих спортивную подготовку:</w:t>
      </w:r>
    </w:p>
    <w:p w:rsidR="00926847" w:rsidRPr="007B3589" w:rsidRDefault="00926847"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w:t>
      </w:r>
      <w:proofErr w:type="gramStart"/>
      <w:r w:rsidRPr="007B3589">
        <w:rPr>
          <w:rFonts w:ascii="Times New Roman" w:eastAsia="Times New Roman" w:hAnsi="Times New Roman" w:cs="Times New Roman"/>
          <w:color w:val="000000"/>
          <w:sz w:val="28"/>
          <w:szCs w:val="28"/>
          <w:lang w:eastAsia="ru-RU"/>
        </w:rPr>
        <w:t xml:space="preserve">Уровень квалификации лиц, осуществляющих спортивную подготовку, должен соответствовать требованиям, определенным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w:t>
      </w:r>
      <w:proofErr w:type="spellStart"/>
      <w:r w:rsidRPr="007B3589">
        <w:rPr>
          <w:rFonts w:ascii="Times New Roman" w:eastAsia="Times New Roman" w:hAnsi="Times New Roman" w:cs="Times New Roman"/>
          <w:color w:val="000000"/>
          <w:sz w:val="28"/>
          <w:szCs w:val="28"/>
          <w:lang w:eastAsia="ru-RU"/>
        </w:rPr>
        <w:t>Минздравсоцразвития</w:t>
      </w:r>
      <w:proofErr w:type="spellEnd"/>
      <w:r w:rsidRPr="007B3589">
        <w:rPr>
          <w:rFonts w:ascii="Times New Roman" w:eastAsia="Times New Roman" w:hAnsi="Times New Roman" w:cs="Times New Roman"/>
          <w:color w:val="000000"/>
          <w:sz w:val="28"/>
          <w:szCs w:val="28"/>
          <w:lang w:eastAsia="ru-RU"/>
        </w:rPr>
        <w:t xml:space="preserve"> России от 15.08.2011 N 916н (зарегистрирован </w:t>
      </w:r>
      <w:r w:rsidRPr="007B3589">
        <w:rPr>
          <w:rFonts w:ascii="Times New Roman" w:eastAsia="Times New Roman" w:hAnsi="Times New Roman" w:cs="Times New Roman"/>
          <w:color w:val="000000"/>
          <w:sz w:val="28"/>
          <w:szCs w:val="28"/>
          <w:lang w:eastAsia="ru-RU"/>
        </w:rPr>
        <w:lastRenderedPageBreak/>
        <w:t>Минюстом России 14.10.2011, регистрационный N 22054) (далее - ЕКСД), в том числе следующим требованиям:</w:t>
      </w:r>
      <w:proofErr w:type="gramEnd"/>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на этапе начальной подготовки - наличие среднего профессионального образования или высшего профессионального образования без предъявления требований к стажу работы по специальности;</w:t>
      </w:r>
    </w:p>
    <w:p w:rsidR="00926847" w:rsidRPr="007B3589" w:rsidRDefault="00926847"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на тренировочном этапе (этапе спортивной специализации) - наличие среднего профессионального образования или высшего профессионального образования и стажа работы по специальности не менее одного года;</w:t>
      </w:r>
    </w:p>
    <w:p w:rsidR="00926847" w:rsidRPr="007B3589" w:rsidRDefault="00926847" w:rsidP="001231E4">
      <w:pPr>
        <w:spacing w:after="0" w:line="240" w:lineRule="auto"/>
        <w:jc w:val="both"/>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на этапах совершенствования спортивного мастерства и высшего спортивного мастерства - наличие высшего профессионального образования и стажа работы по специальности не менее трех лет.</w:t>
      </w:r>
    </w:p>
    <w:p w:rsidR="00926847" w:rsidRPr="007B3589" w:rsidRDefault="00926847" w:rsidP="001231E4">
      <w:pPr>
        <w:spacing w:after="0" w:line="240" w:lineRule="auto"/>
        <w:jc w:val="both"/>
        <w:rPr>
          <w:rFonts w:ascii="Times New Roman" w:eastAsia="Times New Roman" w:hAnsi="Times New Roman" w:cs="Times New Roman"/>
          <w:color w:val="000000"/>
          <w:sz w:val="28"/>
          <w:szCs w:val="28"/>
          <w:lang w:eastAsia="ru-RU"/>
        </w:rPr>
      </w:pPr>
      <w:proofErr w:type="gramStart"/>
      <w:r w:rsidRPr="007B3589">
        <w:rPr>
          <w:rFonts w:ascii="Times New Roman" w:eastAsia="Times New Roman" w:hAnsi="Times New Roman" w:cs="Times New Roman"/>
          <w:color w:val="000000"/>
          <w:sz w:val="28"/>
          <w:szCs w:val="28"/>
          <w:lang w:eastAsia="ru-RU"/>
        </w:rPr>
        <w:t>Лица, не имеющие специальной подготовки или стажа работы, установленных в разделе "Требования к квалификации" ЕКСД,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proofErr w:type="gramEnd"/>
    </w:p>
    <w:p w:rsidR="00926847" w:rsidRPr="007B3589" w:rsidRDefault="00926847" w:rsidP="001231E4">
      <w:pPr>
        <w:spacing w:after="0" w:line="240" w:lineRule="auto"/>
        <w:jc w:val="both"/>
        <w:rPr>
          <w:rFonts w:ascii="Times New Roman" w:hAnsi="Times New Roman" w:cs="Times New Roman"/>
          <w:sz w:val="28"/>
          <w:szCs w:val="28"/>
        </w:rPr>
      </w:pPr>
      <w:r w:rsidRPr="007B3589">
        <w:rPr>
          <w:rFonts w:ascii="Times New Roman" w:hAnsi="Times New Roman" w:cs="Times New Roman"/>
          <w:sz w:val="28"/>
          <w:szCs w:val="28"/>
        </w:rPr>
        <w:t>Количественный расчет кадровой потребности осуществляется на основе тарификации тренерского состава, планово-расчетных показателей количество лиц, осуществляющих спортивную подготовку, и режима эксплуатации спортивных сооружений, на которых осуществляется реализация Программы.</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hAnsi="Times New Roman" w:cs="Times New Roman"/>
          <w:b/>
          <w:sz w:val="28"/>
          <w:szCs w:val="28"/>
        </w:rPr>
        <w:t>9.2</w:t>
      </w:r>
      <w:r w:rsidRPr="007B3589">
        <w:rPr>
          <w:rFonts w:ascii="Times New Roman" w:eastAsia="Times New Roman" w:hAnsi="Times New Roman" w:cs="Times New Roman"/>
          <w:b/>
          <w:color w:val="000000"/>
          <w:sz w:val="28"/>
          <w:szCs w:val="28"/>
          <w:lang w:eastAsia="ru-RU"/>
        </w:rPr>
        <w:t xml:space="preserve"> Требования к материально-технической базе и инфраструктуре</w:t>
      </w:r>
      <w:r w:rsidRPr="007B3589">
        <w:rPr>
          <w:rFonts w:ascii="Times New Roman" w:eastAsia="Times New Roman" w:hAnsi="Times New Roman" w:cs="Times New Roman"/>
          <w:color w:val="000000"/>
          <w:sz w:val="28"/>
          <w:szCs w:val="28"/>
          <w:lang w:eastAsia="ru-RU"/>
        </w:rPr>
        <w:t>.</w:t>
      </w:r>
    </w:p>
    <w:p w:rsidR="00926847" w:rsidRPr="007B3589" w:rsidRDefault="00926847" w:rsidP="00926847">
      <w:pPr>
        <w:spacing w:after="0" w:line="240" w:lineRule="auto"/>
        <w:rPr>
          <w:rFonts w:ascii="Times New Roman" w:eastAsia="Times New Roman" w:hAnsi="Times New Roman" w:cs="Times New Roman"/>
          <w:b/>
          <w:color w:val="000000"/>
          <w:sz w:val="28"/>
          <w:szCs w:val="28"/>
          <w:lang w:eastAsia="ru-RU"/>
        </w:rPr>
      </w:pPr>
      <w:r w:rsidRPr="007B3589">
        <w:rPr>
          <w:rFonts w:ascii="Times New Roman" w:eastAsia="Times New Roman" w:hAnsi="Times New Roman" w:cs="Times New Roman"/>
          <w:b/>
          <w:color w:val="000000"/>
          <w:sz w:val="28"/>
          <w:szCs w:val="28"/>
          <w:lang w:eastAsia="ru-RU"/>
        </w:rPr>
        <w:t>организаций, осуществляющих спортивную подготовку, и иным условиям:</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w:t>
      </w:r>
      <w:proofErr w:type="gramStart"/>
      <w:r w:rsidRPr="007B3589">
        <w:rPr>
          <w:rFonts w:ascii="Times New Roman" w:eastAsia="Times New Roman" w:hAnsi="Times New Roman" w:cs="Times New Roman"/>
          <w:color w:val="000000"/>
          <w:sz w:val="28"/>
          <w:szCs w:val="28"/>
          <w:lang w:eastAsia="ru-RU"/>
        </w:rPr>
        <w:t>тренировочного</w:t>
      </w:r>
      <w:proofErr w:type="gramEnd"/>
      <w:r w:rsidRPr="007B3589">
        <w:rPr>
          <w:rFonts w:ascii="Times New Roman" w:eastAsia="Times New Roman" w:hAnsi="Times New Roman" w:cs="Times New Roman"/>
          <w:color w:val="000000"/>
          <w:sz w:val="28"/>
          <w:szCs w:val="28"/>
          <w:lang w:eastAsia="ru-RU"/>
        </w:rPr>
        <w:t xml:space="preserve"> спортивный зал 17,63х8.53</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игровой зал 23,62х59,79</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тренажерный зал 14,68х</w:t>
      </w:r>
      <w:proofErr w:type="gramStart"/>
      <w:r w:rsidRPr="007B3589">
        <w:rPr>
          <w:rFonts w:ascii="Times New Roman" w:eastAsia="Times New Roman" w:hAnsi="Times New Roman" w:cs="Times New Roman"/>
          <w:color w:val="000000"/>
          <w:sz w:val="28"/>
          <w:szCs w:val="28"/>
          <w:lang w:eastAsia="ru-RU"/>
        </w:rPr>
        <w:t>4</w:t>
      </w:r>
      <w:proofErr w:type="gramEnd"/>
      <w:r w:rsidRPr="007B3589">
        <w:rPr>
          <w:rFonts w:ascii="Times New Roman" w:eastAsia="Times New Roman" w:hAnsi="Times New Roman" w:cs="Times New Roman"/>
          <w:color w:val="000000"/>
          <w:sz w:val="28"/>
          <w:szCs w:val="28"/>
          <w:lang w:eastAsia="ru-RU"/>
        </w:rPr>
        <w:t>,02</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раздевалки, душевые;</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медицинский кабинет, оборудованного в соответствии с приказом </w:t>
      </w:r>
      <w:proofErr w:type="spellStart"/>
      <w:r w:rsidRPr="007B3589">
        <w:rPr>
          <w:rFonts w:ascii="Times New Roman" w:eastAsia="Times New Roman" w:hAnsi="Times New Roman" w:cs="Times New Roman"/>
          <w:color w:val="000000"/>
          <w:sz w:val="28"/>
          <w:szCs w:val="28"/>
          <w:lang w:eastAsia="ru-RU"/>
        </w:rPr>
        <w:t>Минздравсоцразвития</w:t>
      </w:r>
      <w:proofErr w:type="spellEnd"/>
      <w:r w:rsidRPr="007B3589">
        <w:rPr>
          <w:rFonts w:ascii="Times New Roman" w:eastAsia="Times New Roman" w:hAnsi="Times New Roman" w:cs="Times New Roman"/>
          <w:color w:val="000000"/>
          <w:sz w:val="28"/>
          <w:szCs w:val="28"/>
          <w:lang w:eastAsia="ru-RU"/>
        </w:rPr>
        <w:t xml:space="preserve"> России от 09.08.2010 N 613н "Об утверждении Порядка оказания медицинской помощи при проведении физкультурных и спортивных мероприятий" (зарегистрирован Минюстом России 14.09.2010, регистрационный N 18428);лицензия №ФС 16-01-001293 ОТ 31.05.2012</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оборудование и спортивный инвентарь, необходимыми для прохождения спортивной подготовки (перечень в </w:t>
      </w:r>
      <w:proofErr w:type="spellStart"/>
      <w:proofErr w:type="gramStart"/>
      <w:r w:rsidRPr="007B3589">
        <w:rPr>
          <w:rFonts w:ascii="Times New Roman" w:eastAsia="Times New Roman" w:hAnsi="Times New Roman" w:cs="Times New Roman"/>
          <w:color w:val="000000"/>
          <w:sz w:val="28"/>
          <w:szCs w:val="28"/>
          <w:lang w:eastAsia="ru-RU"/>
        </w:rPr>
        <w:t>пр</w:t>
      </w:r>
      <w:proofErr w:type="spellEnd"/>
      <w:proofErr w:type="gramEnd"/>
      <w:r w:rsidRPr="007B3589">
        <w:rPr>
          <w:rFonts w:ascii="Times New Roman" w:eastAsia="Times New Roman" w:hAnsi="Times New Roman" w:cs="Times New Roman"/>
          <w:color w:val="000000"/>
          <w:sz w:val="28"/>
          <w:szCs w:val="28"/>
          <w:lang w:eastAsia="ru-RU"/>
        </w:rPr>
        <w:t xml:space="preserve"> 2.8)</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xml:space="preserve">- спортивная экипировка (перечень в </w:t>
      </w:r>
      <w:proofErr w:type="spellStart"/>
      <w:proofErr w:type="gramStart"/>
      <w:r w:rsidRPr="007B3589">
        <w:rPr>
          <w:rFonts w:ascii="Times New Roman" w:eastAsia="Times New Roman" w:hAnsi="Times New Roman" w:cs="Times New Roman"/>
          <w:color w:val="000000"/>
          <w:sz w:val="28"/>
          <w:szCs w:val="28"/>
          <w:lang w:eastAsia="ru-RU"/>
        </w:rPr>
        <w:t>пр</w:t>
      </w:r>
      <w:proofErr w:type="spellEnd"/>
      <w:proofErr w:type="gramEnd"/>
      <w:r w:rsidRPr="007B3589">
        <w:rPr>
          <w:rFonts w:ascii="Times New Roman" w:eastAsia="Times New Roman" w:hAnsi="Times New Roman" w:cs="Times New Roman"/>
          <w:color w:val="000000"/>
          <w:sz w:val="28"/>
          <w:szCs w:val="28"/>
          <w:lang w:eastAsia="ru-RU"/>
        </w:rPr>
        <w:t xml:space="preserve"> 2.8)</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проезд к месту проведения спортивных мероприятий и обратно по календарному плану СШ</w:t>
      </w:r>
    </w:p>
    <w:p w:rsidR="00926847" w:rsidRPr="007B3589" w:rsidRDefault="00926847" w:rsidP="00926847">
      <w:pPr>
        <w:spacing w:after="0" w:line="240" w:lineRule="auto"/>
        <w:rPr>
          <w:rFonts w:ascii="Times New Roman" w:eastAsia="Times New Roman" w:hAnsi="Times New Roman" w:cs="Times New Roman"/>
          <w:color w:val="000000"/>
          <w:sz w:val="28"/>
          <w:szCs w:val="28"/>
          <w:lang w:eastAsia="ru-RU"/>
        </w:rPr>
      </w:pPr>
      <w:r w:rsidRPr="007B3589">
        <w:rPr>
          <w:rFonts w:ascii="Times New Roman" w:eastAsia="Times New Roman" w:hAnsi="Times New Roman" w:cs="Times New Roman"/>
          <w:color w:val="000000"/>
          <w:sz w:val="28"/>
          <w:szCs w:val="28"/>
          <w:lang w:eastAsia="ru-RU"/>
        </w:rPr>
        <w:t>- обеспечение питанием и проживанием в период проведения спортивных мероприятий по календарному плану СШ</w:t>
      </w:r>
    </w:p>
    <w:p w:rsidR="000223C3" w:rsidRPr="007B3589" w:rsidRDefault="00926847" w:rsidP="001231E4">
      <w:pPr>
        <w:spacing w:after="0" w:line="240" w:lineRule="auto"/>
        <w:rPr>
          <w:rFonts w:ascii="Times New Roman" w:hAnsi="Times New Roman" w:cs="Times New Roman"/>
          <w:b/>
          <w:bCs/>
          <w:sz w:val="28"/>
          <w:szCs w:val="28"/>
        </w:rPr>
      </w:pPr>
      <w:r w:rsidRPr="007B3589">
        <w:rPr>
          <w:rFonts w:ascii="Times New Roman" w:eastAsia="Times New Roman" w:hAnsi="Times New Roman" w:cs="Times New Roman"/>
          <w:color w:val="000000"/>
          <w:sz w:val="28"/>
          <w:szCs w:val="28"/>
          <w:lang w:eastAsia="ru-RU"/>
        </w:rPr>
        <w:t>-систематический   медицинский осмотр осуществляется в ЦРБ и в Республиканском центре медицинской профилактики</w:t>
      </w:r>
    </w:p>
    <w:sectPr w:rsidR="000223C3" w:rsidRPr="007B3589" w:rsidSect="007B3589">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panose1 w:val="00000000000000000000"/>
    <w:charset w:val="88"/>
    <w:family w:val="auto"/>
    <w:notTrueType/>
    <w:pitch w:val="default"/>
    <w:sig w:usb0="00000000" w:usb1="08080000" w:usb2="00000010" w:usb3="00000000" w:csb0="0010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2010E1"/>
    <w:multiLevelType w:val="hybridMultilevel"/>
    <w:tmpl w:val="B69EF0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2C8E9A"/>
    <w:multiLevelType w:val="hybridMultilevel"/>
    <w:tmpl w:val="C5D3A9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D50B34"/>
    <w:multiLevelType w:val="hybridMultilevel"/>
    <w:tmpl w:val="5C8F4B4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825D383"/>
    <w:multiLevelType w:val="hybridMultilevel"/>
    <w:tmpl w:val="3116086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D107C58"/>
    <w:multiLevelType w:val="hybridMultilevel"/>
    <w:tmpl w:val="0AFDA6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1736E79"/>
    <w:multiLevelType w:val="hybridMultilevel"/>
    <w:tmpl w:val="E1297DA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CCCAC55"/>
    <w:multiLevelType w:val="hybridMultilevel"/>
    <w:tmpl w:val="6CA71BE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FE019AE"/>
    <w:multiLevelType w:val="hybridMultilevel"/>
    <w:tmpl w:val="CE94A2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BB4B628"/>
    <w:multiLevelType w:val="hybridMultilevel"/>
    <w:tmpl w:val="2232A0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E0EB087"/>
    <w:multiLevelType w:val="hybridMultilevel"/>
    <w:tmpl w:val="68D2E1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9342D5"/>
    <w:multiLevelType w:val="hybridMultilevel"/>
    <w:tmpl w:val="A5263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3C1BCA"/>
    <w:multiLevelType w:val="hybridMultilevel"/>
    <w:tmpl w:val="97F87A74"/>
    <w:lvl w:ilvl="0" w:tplc="3998E39C">
      <w:start w:val="2"/>
      <w:numFmt w:val="bullet"/>
      <w:lvlText w:val="—"/>
      <w:lvlJc w:val="left"/>
      <w:pPr>
        <w:tabs>
          <w:tab w:val="num" w:pos="620"/>
        </w:tabs>
        <w:ind w:left="620" w:hanging="360"/>
      </w:pPr>
      <w:rPr>
        <w:rFonts w:ascii="Times New Roman" w:eastAsia="Times New Roman" w:hAnsi="Times New Roman" w:cs="Times New Roman" w:hint="default"/>
      </w:rPr>
    </w:lvl>
    <w:lvl w:ilvl="1" w:tplc="04190003" w:tentative="1">
      <w:start w:val="1"/>
      <w:numFmt w:val="bullet"/>
      <w:lvlText w:val="o"/>
      <w:lvlJc w:val="left"/>
      <w:pPr>
        <w:tabs>
          <w:tab w:val="num" w:pos="1340"/>
        </w:tabs>
        <w:ind w:left="1340" w:hanging="360"/>
      </w:pPr>
      <w:rPr>
        <w:rFonts w:ascii="Courier New" w:hAnsi="Courier New" w:hint="default"/>
      </w:rPr>
    </w:lvl>
    <w:lvl w:ilvl="2" w:tplc="04190005" w:tentative="1">
      <w:start w:val="1"/>
      <w:numFmt w:val="bullet"/>
      <w:lvlText w:val=""/>
      <w:lvlJc w:val="left"/>
      <w:pPr>
        <w:tabs>
          <w:tab w:val="num" w:pos="2060"/>
        </w:tabs>
        <w:ind w:left="2060" w:hanging="360"/>
      </w:pPr>
      <w:rPr>
        <w:rFonts w:ascii="Wingdings" w:hAnsi="Wingdings" w:hint="default"/>
      </w:rPr>
    </w:lvl>
    <w:lvl w:ilvl="3" w:tplc="04190001" w:tentative="1">
      <w:start w:val="1"/>
      <w:numFmt w:val="bullet"/>
      <w:lvlText w:val=""/>
      <w:lvlJc w:val="left"/>
      <w:pPr>
        <w:tabs>
          <w:tab w:val="num" w:pos="2780"/>
        </w:tabs>
        <w:ind w:left="2780" w:hanging="360"/>
      </w:pPr>
      <w:rPr>
        <w:rFonts w:ascii="Symbol" w:hAnsi="Symbol" w:hint="default"/>
      </w:rPr>
    </w:lvl>
    <w:lvl w:ilvl="4" w:tplc="04190003" w:tentative="1">
      <w:start w:val="1"/>
      <w:numFmt w:val="bullet"/>
      <w:lvlText w:val="o"/>
      <w:lvlJc w:val="left"/>
      <w:pPr>
        <w:tabs>
          <w:tab w:val="num" w:pos="3500"/>
        </w:tabs>
        <w:ind w:left="3500" w:hanging="360"/>
      </w:pPr>
      <w:rPr>
        <w:rFonts w:ascii="Courier New" w:hAnsi="Courier New" w:hint="default"/>
      </w:rPr>
    </w:lvl>
    <w:lvl w:ilvl="5" w:tplc="04190005" w:tentative="1">
      <w:start w:val="1"/>
      <w:numFmt w:val="bullet"/>
      <w:lvlText w:val=""/>
      <w:lvlJc w:val="left"/>
      <w:pPr>
        <w:tabs>
          <w:tab w:val="num" w:pos="4220"/>
        </w:tabs>
        <w:ind w:left="4220" w:hanging="360"/>
      </w:pPr>
      <w:rPr>
        <w:rFonts w:ascii="Wingdings" w:hAnsi="Wingdings" w:hint="default"/>
      </w:rPr>
    </w:lvl>
    <w:lvl w:ilvl="6" w:tplc="04190001" w:tentative="1">
      <w:start w:val="1"/>
      <w:numFmt w:val="bullet"/>
      <w:lvlText w:val=""/>
      <w:lvlJc w:val="left"/>
      <w:pPr>
        <w:tabs>
          <w:tab w:val="num" w:pos="4940"/>
        </w:tabs>
        <w:ind w:left="4940" w:hanging="360"/>
      </w:pPr>
      <w:rPr>
        <w:rFonts w:ascii="Symbol" w:hAnsi="Symbol" w:hint="default"/>
      </w:rPr>
    </w:lvl>
    <w:lvl w:ilvl="7" w:tplc="04190003" w:tentative="1">
      <w:start w:val="1"/>
      <w:numFmt w:val="bullet"/>
      <w:lvlText w:val="o"/>
      <w:lvlJc w:val="left"/>
      <w:pPr>
        <w:tabs>
          <w:tab w:val="num" w:pos="5660"/>
        </w:tabs>
        <w:ind w:left="5660" w:hanging="360"/>
      </w:pPr>
      <w:rPr>
        <w:rFonts w:ascii="Courier New" w:hAnsi="Courier New" w:hint="default"/>
      </w:rPr>
    </w:lvl>
    <w:lvl w:ilvl="8" w:tplc="04190005" w:tentative="1">
      <w:start w:val="1"/>
      <w:numFmt w:val="bullet"/>
      <w:lvlText w:val=""/>
      <w:lvlJc w:val="left"/>
      <w:pPr>
        <w:tabs>
          <w:tab w:val="num" w:pos="6380"/>
        </w:tabs>
        <w:ind w:left="6380" w:hanging="360"/>
      </w:pPr>
      <w:rPr>
        <w:rFonts w:ascii="Wingdings" w:hAnsi="Wingdings" w:hint="default"/>
      </w:rPr>
    </w:lvl>
  </w:abstractNum>
  <w:abstractNum w:abstractNumId="12">
    <w:nsid w:val="09274B15"/>
    <w:multiLevelType w:val="hybridMultilevel"/>
    <w:tmpl w:val="B0C65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1C0CCD"/>
    <w:multiLevelType w:val="hybridMultilevel"/>
    <w:tmpl w:val="1D5CD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EF77E21"/>
    <w:multiLevelType w:val="hybridMultilevel"/>
    <w:tmpl w:val="24490DC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12A874EA"/>
    <w:multiLevelType w:val="hybridMultilevel"/>
    <w:tmpl w:val="4A74B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FD7D8A"/>
    <w:multiLevelType w:val="hybridMultilevel"/>
    <w:tmpl w:val="A72A6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7BF2E7E"/>
    <w:multiLevelType w:val="hybridMultilevel"/>
    <w:tmpl w:val="2E4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5E76F3"/>
    <w:multiLevelType w:val="hybridMultilevel"/>
    <w:tmpl w:val="6E7633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2018D8F8"/>
    <w:multiLevelType w:val="hybridMultilevel"/>
    <w:tmpl w:val="06810B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89E90CB"/>
    <w:multiLevelType w:val="hybridMultilevel"/>
    <w:tmpl w:val="671D0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2AE0B033"/>
    <w:multiLevelType w:val="hybridMultilevel"/>
    <w:tmpl w:val="BA6884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C224011"/>
    <w:multiLevelType w:val="hybridMultilevel"/>
    <w:tmpl w:val="1EBECE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321208"/>
    <w:multiLevelType w:val="hybridMultilevel"/>
    <w:tmpl w:val="C2827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5D48C6"/>
    <w:multiLevelType w:val="hybridMultilevel"/>
    <w:tmpl w:val="1E561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0AF0558"/>
    <w:multiLevelType w:val="hybridMultilevel"/>
    <w:tmpl w:val="7D5213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20243EC"/>
    <w:multiLevelType w:val="hybridMultilevel"/>
    <w:tmpl w:val="47C845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5BF203E"/>
    <w:multiLevelType w:val="hybridMultilevel"/>
    <w:tmpl w:val="F1B42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A10580"/>
    <w:multiLevelType w:val="hybridMultilevel"/>
    <w:tmpl w:val="FDC4D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AEAEA8"/>
    <w:multiLevelType w:val="hybridMultilevel"/>
    <w:tmpl w:val="84CFAA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451D30E2"/>
    <w:multiLevelType w:val="hybridMultilevel"/>
    <w:tmpl w:val="8A50B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B5B67D"/>
    <w:multiLevelType w:val="hybridMultilevel"/>
    <w:tmpl w:val="EFA11F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DAF7D93"/>
    <w:multiLevelType w:val="hybridMultilevel"/>
    <w:tmpl w:val="A1E8B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7B6D3F"/>
    <w:multiLevelType w:val="hybridMultilevel"/>
    <w:tmpl w:val="CCA2D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93281A"/>
    <w:multiLevelType w:val="hybridMultilevel"/>
    <w:tmpl w:val="FA32F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B0534E"/>
    <w:multiLevelType w:val="hybridMultilevel"/>
    <w:tmpl w:val="65921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3F32F3"/>
    <w:multiLevelType w:val="hybridMultilevel"/>
    <w:tmpl w:val="74FB84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5D640345"/>
    <w:multiLevelType w:val="multilevel"/>
    <w:tmpl w:val="3F947704"/>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rPr>
    </w:lvl>
    <w:lvl w:ilvl="1">
      <w:start w:val="6"/>
      <w:numFmt w:val="decimal"/>
      <w:lvlText w:val="%2."/>
      <w:lvlJc w:val="left"/>
      <w:rPr>
        <w:rFonts w:ascii="Segoe UI" w:eastAsia="Segoe UI" w:hAnsi="Segoe UI" w:cs="Segoe UI"/>
        <w:b w:val="0"/>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EF2251E"/>
    <w:multiLevelType w:val="hybridMultilevel"/>
    <w:tmpl w:val="FFAAA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E55E21"/>
    <w:multiLevelType w:val="hybridMultilevel"/>
    <w:tmpl w:val="996C5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B47ADD"/>
    <w:multiLevelType w:val="hybridMultilevel"/>
    <w:tmpl w:val="F37A2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536322"/>
    <w:multiLevelType w:val="hybridMultilevel"/>
    <w:tmpl w:val="CE7CF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20"/>
  </w:num>
  <w:num w:numId="5">
    <w:abstractNumId w:val="8"/>
  </w:num>
  <w:num w:numId="6">
    <w:abstractNumId w:val="5"/>
  </w:num>
  <w:num w:numId="7">
    <w:abstractNumId w:val="29"/>
  </w:num>
  <w:num w:numId="8">
    <w:abstractNumId w:val="0"/>
  </w:num>
  <w:num w:numId="9">
    <w:abstractNumId w:val="36"/>
  </w:num>
  <w:num w:numId="10">
    <w:abstractNumId w:val="25"/>
  </w:num>
  <w:num w:numId="11">
    <w:abstractNumId w:val="18"/>
  </w:num>
  <w:num w:numId="12">
    <w:abstractNumId w:val="19"/>
  </w:num>
  <w:num w:numId="13">
    <w:abstractNumId w:val="31"/>
  </w:num>
  <w:num w:numId="14">
    <w:abstractNumId w:val="14"/>
  </w:num>
  <w:num w:numId="15">
    <w:abstractNumId w:val="11"/>
  </w:num>
  <w:num w:numId="16">
    <w:abstractNumId w:val="4"/>
  </w:num>
  <w:num w:numId="17">
    <w:abstractNumId w:val="21"/>
  </w:num>
  <w:num w:numId="18">
    <w:abstractNumId w:val="3"/>
  </w:num>
  <w:num w:numId="19">
    <w:abstractNumId w:val="9"/>
  </w:num>
  <w:num w:numId="20">
    <w:abstractNumId w:val="1"/>
  </w:num>
  <w:num w:numId="21">
    <w:abstractNumId w:val="23"/>
  </w:num>
  <w:num w:numId="22">
    <w:abstractNumId w:val="33"/>
  </w:num>
  <w:num w:numId="23">
    <w:abstractNumId w:val="12"/>
  </w:num>
  <w:num w:numId="24">
    <w:abstractNumId w:val="16"/>
  </w:num>
  <w:num w:numId="25">
    <w:abstractNumId w:val="34"/>
  </w:num>
  <w:num w:numId="26">
    <w:abstractNumId w:val="28"/>
  </w:num>
  <w:num w:numId="27">
    <w:abstractNumId w:val="39"/>
  </w:num>
  <w:num w:numId="28">
    <w:abstractNumId w:val="27"/>
  </w:num>
  <w:num w:numId="29">
    <w:abstractNumId w:val="41"/>
  </w:num>
  <w:num w:numId="30">
    <w:abstractNumId w:val="40"/>
  </w:num>
  <w:num w:numId="31">
    <w:abstractNumId w:val="26"/>
  </w:num>
  <w:num w:numId="32">
    <w:abstractNumId w:val="22"/>
  </w:num>
  <w:num w:numId="33">
    <w:abstractNumId w:val="15"/>
  </w:num>
  <w:num w:numId="34">
    <w:abstractNumId w:val="24"/>
  </w:num>
  <w:num w:numId="35">
    <w:abstractNumId w:val="10"/>
  </w:num>
  <w:num w:numId="36">
    <w:abstractNumId w:val="32"/>
  </w:num>
  <w:num w:numId="37">
    <w:abstractNumId w:val="17"/>
  </w:num>
  <w:num w:numId="38">
    <w:abstractNumId w:val="30"/>
  </w:num>
  <w:num w:numId="39">
    <w:abstractNumId w:val="38"/>
  </w:num>
  <w:num w:numId="40">
    <w:abstractNumId w:val="13"/>
  </w:num>
  <w:num w:numId="41">
    <w:abstractNumId w:val="35"/>
  </w:num>
  <w:num w:numId="42">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290C96"/>
    <w:rsid w:val="00004CD0"/>
    <w:rsid w:val="000223C3"/>
    <w:rsid w:val="0006098B"/>
    <w:rsid w:val="00092342"/>
    <w:rsid w:val="00096233"/>
    <w:rsid w:val="000A1507"/>
    <w:rsid w:val="000A4361"/>
    <w:rsid w:val="000E438A"/>
    <w:rsid w:val="001231E4"/>
    <w:rsid w:val="0014641E"/>
    <w:rsid w:val="001632DB"/>
    <w:rsid w:val="001D111C"/>
    <w:rsid w:val="001D1A7C"/>
    <w:rsid w:val="00225204"/>
    <w:rsid w:val="002252E6"/>
    <w:rsid w:val="00244DC5"/>
    <w:rsid w:val="0028094A"/>
    <w:rsid w:val="00284846"/>
    <w:rsid w:val="00290C96"/>
    <w:rsid w:val="003011E8"/>
    <w:rsid w:val="003E123A"/>
    <w:rsid w:val="00420293"/>
    <w:rsid w:val="00426FE3"/>
    <w:rsid w:val="00442F53"/>
    <w:rsid w:val="004D725D"/>
    <w:rsid w:val="004E608B"/>
    <w:rsid w:val="005722DB"/>
    <w:rsid w:val="00574B3C"/>
    <w:rsid w:val="0059412E"/>
    <w:rsid w:val="00595C4D"/>
    <w:rsid w:val="005C6642"/>
    <w:rsid w:val="005F38B2"/>
    <w:rsid w:val="0060521C"/>
    <w:rsid w:val="00657DE4"/>
    <w:rsid w:val="00662A3A"/>
    <w:rsid w:val="00687C5C"/>
    <w:rsid w:val="006B1D74"/>
    <w:rsid w:val="006F4EE2"/>
    <w:rsid w:val="00764D8C"/>
    <w:rsid w:val="007A08DC"/>
    <w:rsid w:val="007B3589"/>
    <w:rsid w:val="007D6FB1"/>
    <w:rsid w:val="00813C90"/>
    <w:rsid w:val="00830E6F"/>
    <w:rsid w:val="00852E98"/>
    <w:rsid w:val="0087256B"/>
    <w:rsid w:val="00884AE0"/>
    <w:rsid w:val="00895D4B"/>
    <w:rsid w:val="008C2C64"/>
    <w:rsid w:val="00915EA2"/>
    <w:rsid w:val="00926847"/>
    <w:rsid w:val="00971F5A"/>
    <w:rsid w:val="0098216D"/>
    <w:rsid w:val="00A13EBE"/>
    <w:rsid w:val="00A13F27"/>
    <w:rsid w:val="00A1782C"/>
    <w:rsid w:val="00A21B30"/>
    <w:rsid w:val="00A24F7F"/>
    <w:rsid w:val="00A7568D"/>
    <w:rsid w:val="00AB3DD2"/>
    <w:rsid w:val="00B45F78"/>
    <w:rsid w:val="00BC48CB"/>
    <w:rsid w:val="00BD0EE3"/>
    <w:rsid w:val="00BF0EF0"/>
    <w:rsid w:val="00C00FA2"/>
    <w:rsid w:val="00C318CF"/>
    <w:rsid w:val="00D241AC"/>
    <w:rsid w:val="00D9766B"/>
    <w:rsid w:val="00D97B7E"/>
    <w:rsid w:val="00DB0BA9"/>
    <w:rsid w:val="00DB4F51"/>
    <w:rsid w:val="00DE68D9"/>
    <w:rsid w:val="00E0020F"/>
    <w:rsid w:val="00E41038"/>
    <w:rsid w:val="00E51E63"/>
    <w:rsid w:val="00EB4784"/>
    <w:rsid w:val="00EB524D"/>
    <w:rsid w:val="00EE16D9"/>
    <w:rsid w:val="00F17696"/>
    <w:rsid w:val="00F207A3"/>
    <w:rsid w:val="00F956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C96"/>
  </w:style>
  <w:style w:type="paragraph" w:styleId="2">
    <w:name w:val="heading 2"/>
    <w:basedOn w:val="a"/>
    <w:link w:val="20"/>
    <w:uiPriority w:val="9"/>
    <w:qFormat/>
    <w:rsid w:val="000A150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68D9"/>
    <w:pPr>
      <w:spacing w:after="75" w:line="240" w:lineRule="auto"/>
      <w:jc w:val="both"/>
    </w:pPr>
    <w:rPr>
      <w:rFonts w:ascii="Times New Roman" w:eastAsia="Times New Roman" w:hAnsi="Times New Roman" w:cs="Times New Roman"/>
      <w:sz w:val="24"/>
      <w:szCs w:val="24"/>
      <w:lang w:eastAsia="ru-RU"/>
    </w:rPr>
  </w:style>
  <w:style w:type="paragraph" w:customStyle="1" w:styleId="Default">
    <w:name w:val="Default"/>
    <w:rsid w:val="00DE68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Основной текст_"/>
    <w:basedOn w:val="a0"/>
    <w:link w:val="11"/>
    <w:rsid w:val="003011E8"/>
    <w:rPr>
      <w:rFonts w:ascii="Times New Roman" w:eastAsia="Times New Roman" w:hAnsi="Times New Roman" w:cs="Times New Roman"/>
      <w:sz w:val="27"/>
      <w:szCs w:val="27"/>
      <w:shd w:val="clear" w:color="auto" w:fill="FFFFFF"/>
    </w:rPr>
  </w:style>
  <w:style w:type="paragraph" w:customStyle="1" w:styleId="11">
    <w:name w:val="Основной текст11"/>
    <w:basedOn w:val="a"/>
    <w:link w:val="a4"/>
    <w:rsid w:val="003011E8"/>
    <w:pPr>
      <w:shd w:val="clear" w:color="auto" w:fill="FFFFFF"/>
      <w:spacing w:before="360" w:after="4140" w:line="317" w:lineRule="exact"/>
      <w:ind w:hanging="820"/>
      <w:jc w:val="center"/>
    </w:pPr>
    <w:rPr>
      <w:rFonts w:ascii="Times New Roman" w:eastAsia="Times New Roman" w:hAnsi="Times New Roman" w:cs="Times New Roman"/>
      <w:sz w:val="27"/>
      <w:szCs w:val="27"/>
    </w:rPr>
  </w:style>
  <w:style w:type="character" w:customStyle="1" w:styleId="1">
    <w:name w:val="Заголовок №1_"/>
    <w:basedOn w:val="a0"/>
    <w:link w:val="10"/>
    <w:rsid w:val="003011E8"/>
    <w:rPr>
      <w:rFonts w:ascii="Segoe UI" w:eastAsia="Segoe UI" w:hAnsi="Segoe UI" w:cs="Segoe UI"/>
      <w:sz w:val="18"/>
      <w:szCs w:val="18"/>
      <w:shd w:val="clear" w:color="auto" w:fill="FFFFFF"/>
    </w:rPr>
  </w:style>
  <w:style w:type="paragraph" w:customStyle="1" w:styleId="10">
    <w:name w:val="Заголовок №1"/>
    <w:basedOn w:val="a"/>
    <w:link w:val="1"/>
    <w:rsid w:val="003011E8"/>
    <w:pPr>
      <w:shd w:val="clear" w:color="auto" w:fill="FFFFFF"/>
      <w:spacing w:before="360" w:after="360" w:line="0" w:lineRule="atLeast"/>
      <w:jc w:val="center"/>
      <w:outlineLvl w:val="0"/>
    </w:pPr>
    <w:rPr>
      <w:rFonts w:ascii="Segoe UI" w:eastAsia="Segoe UI" w:hAnsi="Segoe UI" w:cs="Segoe UI"/>
      <w:sz w:val="18"/>
      <w:szCs w:val="18"/>
    </w:rPr>
  </w:style>
  <w:style w:type="paragraph" w:customStyle="1" w:styleId="9">
    <w:name w:val="Основной текст9"/>
    <w:basedOn w:val="a"/>
    <w:rsid w:val="003011E8"/>
    <w:pPr>
      <w:shd w:val="clear" w:color="auto" w:fill="FFFFFF"/>
      <w:spacing w:after="360" w:line="0" w:lineRule="atLeast"/>
      <w:ind w:hanging="1820"/>
    </w:pPr>
    <w:rPr>
      <w:rFonts w:ascii="Segoe UI" w:eastAsia="Segoe UI" w:hAnsi="Segoe UI" w:cs="Segoe UI"/>
      <w:color w:val="000000"/>
      <w:sz w:val="19"/>
      <w:szCs w:val="19"/>
      <w:lang w:eastAsia="ru-RU"/>
    </w:rPr>
  </w:style>
  <w:style w:type="character" w:styleId="a5">
    <w:name w:val="Strong"/>
    <w:basedOn w:val="a0"/>
    <w:uiPriority w:val="22"/>
    <w:qFormat/>
    <w:rsid w:val="003011E8"/>
    <w:rPr>
      <w:b/>
      <w:bCs/>
    </w:rPr>
  </w:style>
  <w:style w:type="table" w:styleId="a6">
    <w:name w:val="Table Grid"/>
    <w:basedOn w:val="a1"/>
    <w:rsid w:val="00657D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
    <w:name w:val="Основной текст (4)_"/>
    <w:basedOn w:val="a0"/>
    <w:link w:val="40"/>
    <w:rsid w:val="008C2C64"/>
    <w:rPr>
      <w:rFonts w:ascii="Times New Roman" w:eastAsia="Times New Roman" w:hAnsi="Times New Roman" w:cs="Times New Roman"/>
      <w:sz w:val="23"/>
      <w:szCs w:val="23"/>
      <w:shd w:val="clear" w:color="auto" w:fill="FFFFFF"/>
    </w:rPr>
  </w:style>
  <w:style w:type="paragraph" w:customStyle="1" w:styleId="40">
    <w:name w:val="Основной текст (4)"/>
    <w:basedOn w:val="a"/>
    <w:link w:val="4"/>
    <w:rsid w:val="008C2C64"/>
    <w:pPr>
      <w:shd w:val="clear" w:color="auto" w:fill="FFFFFF"/>
      <w:spacing w:after="0" w:line="0" w:lineRule="atLeast"/>
      <w:ind w:hanging="380"/>
    </w:pPr>
    <w:rPr>
      <w:rFonts w:ascii="Times New Roman" w:eastAsia="Times New Roman" w:hAnsi="Times New Roman" w:cs="Times New Roman"/>
      <w:sz w:val="23"/>
      <w:szCs w:val="23"/>
    </w:rPr>
  </w:style>
  <w:style w:type="paragraph" w:styleId="a7">
    <w:name w:val="List Paragraph"/>
    <w:basedOn w:val="a"/>
    <w:uiPriority w:val="34"/>
    <w:qFormat/>
    <w:rsid w:val="00A1782C"/>
    <w:pPr>
      <w:ind w:left="720"/>
      <w:contextualSpacing/>
    </w:pPr>
    <w:rPr>
      <w:rFonts w:ascii="Calibri" w:eastAsia="Calibri" w:hAnsi="Calibri" w:cs="Times New Roman"/>
    </w:rPr>
  </w:style>
  <w:style w:type="character" w:customStyle="1" w:styleId="a8">
    <w:name w:val="Подпись к таблице_"/>
    <w:basedOn w:val="a0"/>
    <w:link w:val="a9"/>
    <w:rsid w:val="00884AE0"/>
    <w:rPr>
      <w:rFonts w:ascii="Times New Roman" w:eastAsia="Times New Roman" w:hAnsi="Times New Roman" w:cs="Times New Roman"/>
      <w:sz w:val="27"/>
      <w:szCs w:val="27"/>
      <w:shd w:val="clear" w:color="auto" w:fill="FFFFFF"/>
    </w:rPr>
  </w:style>
  <w:style w:type="paragraph" w:customStyle="1" w:styleId="a9">
    <w:name w:val="Подпись к таблице"/>
    <w:basedOn w:val="a"/>
    <w:link w:val="a8"/>
    <w:rsid w:val="00884AE0"/>
    <w:pPr>
      <w:shd w:val="clear" w:color="auto" w:fill="FFFFFF"/>
      <w:spacing w:after="0" w:line="0" w:lineRule="atLeast"/>
    </w:pPr>
    <w:rPr>
      <w:rFonts w:ascii="Times New Roman" w:eastAsia="Times New Roman" w:hAnsi="Times New Roman" w:cs="Times New Roman"/>
      <w:sz w:val="27"/>
      <w:szCs w:val="27"/>
    </w:rPr>
  </w:style>
  <w:style w:type="character" w:customStyle="1" w:styleId="aa">
    <w:name w:val="Основной текст + Курсив"/>
    <w:basedOn w:val="a4"/>
    <w:rsid w:val="00884AE0"/>
    <w:rPr>
      <w:b w:val="0"/>
      <w:bCs w:val="0"/>
      <w:i/>
      <w:iCs/>
      <w:smallCaps w:val="0"/>
      <w:strike w:val="0"/>
      <w:spacing w:val="0"/>
    </w:rPr>
  </w:style>
  <w:style w:type="character" w:customStyle="1" w:styleId="110">
    <w:name w:val="Основной текст (11)_"/>
    <w:basedOn w:val="a0"/>
    <w:link w:val="111"/>
    <w:rsid w:val="00884AE0"/>
    <w:rPr>
      <w:rFonts w:ascii="Times New Roman" w:eastAsia="Times New Roman" w:hAnsi="Times New Roman" w:cs="Times New Roman"/>
      <w:sz w:val="27"/>
      <w:szCs w:val="27"/>
      <w:shd w:val="clear" w:color="auto" w:fill="FFFFFF"/>
    </w:rPr>
  </w:style>
  <w:style w:type="paragraph" w:customStyle="1" w:styleId="111">
    <w:name w:val="Основной текст (11)"/>
    <w:basedOn w:val="a"/>
    <w:link w:val="110"/>
    <w:rsid w:val="00884AE0"/>
    <w:pPr>
      <w:shd w:val="clear" w:color="auto" w:fill="FFFFFF"/>
      <w:spacing w:after="0" w:line="322" w:lineRule="exact"/>
      <w:ind w:hanging="360"/>
      <w:jc w:val="both"/>
    </w:pPr>
    <w:rPr>
      <w:rFonts w:ascii="Times New Roman" w:eastAsia="Times New Roman" w:hAnsi="Times New Roman" w:cs="Times New Roman"/>
      <w:sz w:val="27"/>
      <w:szCs w:val="27"/>
    </w:rPr>
  </w:style>
  <w:style w:type="character" w:customStyle="1" w:styleId="41">
    <w:name w:val="Заголовок №4_"/>
    <w:basedOn w:val="a0"/>
    <w:link w:val="42"/>
    <w:rsid w:val="00884AE0"/>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rsid w:val="00884AE0"/>
    <w:pPr>
      <w:shd w:val="clear" w:color="auto" w:fill="FFFFFF"/>
      <w:spacing w:after="420" w:line="0" w:lineRule="atLeast"/>
      <w:outlineLvl w:val="3"/>
    </w:pPr>
    <w:rPr>
      <w:rFonts w:ascii="Times New Roman" w:eastAsia="Times New Roman" w:hAnsi="Times New Roman" w:cs="Times New Roman"/>
      <w:sz w:val="23"/>
      <w:szCs w:val="23"/>
    </w:rPr>
  </w:style>
  <w:style w:type="character" w:customStyle="1" w:styleId="12">
    <w:name w:val="Основной текст (12)_"/>
    <w:basedOn w:val="a0"/>
    <w:link w:val="120"/>
    <w:rsid w:val="00884AE0"/>
    <w:rPr>
      <w:rFonts w:ascii="Times New Roman" w:eastAsia="Times New Roman" w:hAnsi="Times New Roman" w:cs="Times New Roman"/>
      <w:sz w:val="23"/>
      <w:szCs w:val="23"/>
      <w:shd w:val="clear" w:color="auto" w:fill="FFFFFF"/>
    </w:rPr>
  </w:style>
  <w:style w:type="paragraph" w:customStyle="1" w:styleId="120">
    <w:name w:val="Основной текст (12)"/>
    <w:basedOn w:val="a"/>
    <w:link w:val="12"/>
    <w:rsid w:val="00884AE0"/>
    <w:pPr>
      <w:shd w:val="clear" w:color="auto" w:fill="FFFFFF"/>
      <w:spacing w:after="0" w:line="317" w:lineRule="exact"/>
    </w:pPr>
    <w:rPr>
      <w:rFonts w:ascii="Times New Roman" w:eastAsia="Times New Roman" w:hAnsi="Times New Roman" w:cs="Times New Roman"/>
      <w:sz w:val="23"/>
      <w:szCs w:val="23"/>
    </w:rPr>
  </w:style>
  <w:style w:type="paragraph" w:customStyle="1" w:styleId="19">
    <w:name w:val="Основной текст19"/>
    <w:basedOn w:val="a"/>
    <w:rsid w:val="00884AE0"/>
    <w:pPr>
      <w:shd w:val="clear" w:color="auto" w:fill="FFFFFF"/>
      <w:spacing w:before="660" w:after="900" w:line="322" w:lineRule="exact"/>
      <w:ind w:hanging="860"/>
    </w:pPr>
    <w:rPr>
      <w:rFonts w:ascii="Times New Roman" w:eastAsia="Times New Roman" w:hAnsi="Times New Roman" w:cs="Times New Roman"/>
      <w:color w:val="000000"/>
      <w:sz w:val="23"/>
      <w:szCs w:val="23"/>
      <w:lang w:eastAsia="ru-RU"/>
    </w:rPr>
  </w:style>
  <w:style w:type="character" w:customStyle="1" w:styleId="3">
    <w:name w:val="Основной текст3"/>
    <w:basedOn w:val="a4"/>
    <w:rsid w:val="00A21B30"/>
    <w:rPr>
      <w:rFonts w:ascii="Segoe UI" w:eastAsia="Segoe UI" w:hAnsi="Segoe UI" w:cs="Segoe UI"/>
      <w:b w:val="0"/>
      <w:bCs w:val="0"/>
      <w:i w:val="0"/>
      <w:iCs w:val="0"/>
      <w:smallCaps w:val="0"/>
      <w:strike w:val="0"/>
      <w:spacing w:val="0"/>
      <w:sz w:val="19"/>
      <w:szCs w:val="19"/>
    </w:rPr>
  </w:style>
  <w:style w:type="character" w:customStyle="1" w:styleId="21">
    <w:name w:val="Основной текст (2)_"/>
    <w:basedOn w:val="a0"/>
    <w:link w:val="22"/>
    <w:rsid w:val="00A21B30"/>
    <w:rPr>
      <w:rFonts w:ascii="Times New Roman" w:eastAsia="Times New Roman" w:hAnsi="Times New Roman" w:cs="Times New Roman"/>
      <w:sz w:val="52"/>
      <w:szCs w:val="52"/>
      <w:shd w:val="clear" w:color="auto" w:fill="FFFFFF"/>
    </w:rPr>
  </w:style>
  <w:style w:type="paragraph" w:customStyle="1" w:styleId="22">
    <w:name w:val="Основной текст (2)"/>
    <w:basedOn w:val="a"/>
    <w:link w:val="21"/>
    <w:rsid w:val="00A21B30"/>
    <w:pPr>
      <w:shd w:val="clear" w:color="auto" w:fill="FFFFFF"/>
      <w:spacing w:before="3600" w:after="360" w:line="595" w:lineRule="exact"/>
      <w:jc w:val="center"/>
    </w:pPr>
    <w:rPr>
      <w:rFonts w:ascii="Times New Roman" w:eastAsia="Times New Roman" w:hAnsi="Times New Roman" w:cs="Times New Roman"/>
      <w:sz w:val="52"/>
      <w:szCs w:val="52"/>
    </w:rPr>
  </w:style>
  <w:style w:type="character" w:customStyle="1" w:styleId="7">
    <w:name w:val="Основной текст7"/>
    <w:basedOn w:val="a4"/>
    <w:rsid w:val="00A21B30"/>
    <w:rPr>
      <w:rFonts w:ascii="Segoe UI" w:eastAsia="Segoe UI" w:hAnsi="Segoe UI" w:cs="Segoe UI"/>
      <w:b w:val="0"/>
      <w:bCs w:val="0"/>
      <w:i w:val="0"/>
      <w:iCs w:val="0"/>
      <w:smallCaps w:val="0"/>
      <w:strike w:val="0"/>
      <w:spacing w:val="0"/>
      <w:sz w:val="19"/>
      <w:szCs w:val="19"/>
      <w:u w:val="single"/>
    </w:rPr>
  </w:style>
  <w:style w:type="paragraph" w:styleId="ab">
    <w:name w:val="No Spacing"/>
    <w:link w:val="ac"/>
    <w:uiPriority w:val="1"/>
    <w:qFormat/>
    <w:rsid w:val="00A21B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Без интервала Знак"/>
    <w:basedOn w:val="a0"/>
    <w:link w:val="ab"/>
    <w:uiPriority w:val="1"/>
    <w:locked/>
    <w:rsid w:val="00A21B3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A1507"/>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0A1507"/>
  </w:style>
  <w:style w:type="character" w:customStyle="1" w:styleId="mw-headline">
    <w:name w:val="mw-headline"/>
    <w:basedOn w:val="a0"/>
    <w:rsid w:val="000A1507"/>
  </w:style>
  <w:style w:type="character" w:customStyle="1" w:styleId="mw-editsection-bracket">
    <w:name w:val="mw-editsection-bracket"/>
    <w:basedOn w:val="a0"/>
    <w:rsid w:val="000A1507"/>
  </w:style>
</w:styles>
</file>

<file path=word/webSettings.xml><?xml version="1.0" encoding="utf-8"?>
<w:webSettings xmlns:r="http://schemas.openxmlformats.org/officeDocument/2006/relationships" xmlns:w="http://schemas.openxmlformats.org/wordprocessingml/2006/main">
  <w:divs>
    <w:div w:id="83788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4F2A7-EFCC-431E-BCE3-C337EF93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75</Pages>
  <Words>26892</Words>
  <Characters>153289</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Лиля</dc:creator>
  <cp:lastModifiedBy>№1</cp:lastModifiedBy>
  <cp:revision>20</cp:revision>
  <cp:lastPrinted>2019-03-06T12:11:00Z</cp:lastPrinted>
  <dcterms:created xsi:type="dcterms:W3CDTF">2019-02-25T16:41:00Z</dcterms:created>
  <dcterms:modified xsi:type="dcterms:W3CDTF">2019-12-02T13:33:00Z</dcterms:modified>
</cp:coreProperties>
</file>